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00"/>
        <w:gridCol w:w="920"/>
        <w:gridCol w:w="600"/>
        <w:gridCol w:w="1020"/>
        <w:gridCol w:w="60"/>
        <w:gridCol w:w="540"/>
        <w:gridCol w:w="1640"/>
        <w:gridCol w:w="540"/>
        <w:gridCol w:w="820"/>
        <w:gridCol w:w="3100"/>
        <w:gridCol w:w="408"/>
        <w:gridCol w:w="710"/>
        <w:gridCol w:w="4026"/>
        <w:gridCol w:w="249"/>
      </w:tblGrid>
      <w:tr w:rsidR="002D5392" w:rsidRPr="002D5392" w:rsidTr="000733CA">
        <w:trPr>
          <w:gridAfter w:val="1"/>
          <w:wAfter w:w="249" w:type="dxa"/>
          <w:trHeight w:val="465"/>
        </w:trPr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5392" w:rsidRPr="00B42DD6" w:rsidRDefault="002D5392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UDIENZA DEL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B42DD6" w:rsidRDefault="005416F2" w:rsidP="00B42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 </w:t>
            </w:r>
            <w:r w:rsidR="000733CA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16-03</w:t>
            </w:r>
            <w:r w:rsidR="00E908B0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-</w:t>
            </w:r>
            <w:r w:rsidR="00B42DD6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2020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5392" w:rsidRPr="002D5392" w:rsidRDefault="00754DB2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</w:t>
            </w:r>
            <w:r w:rsidR="00B8337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5416F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0733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GENTILE</w:t>
            </w:r>
          </w:p>
        </w:tc>
        <w:tc>
          <w:tcPr>
            <w:tcW w:w="51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2D5392" w:rsidRDefault="002D5392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0733CA" w:rsidRPr="000733CA" w:rsidTr="000733C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1362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PEDRINELLI SOFIA ENRICA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1509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CAZZANIGA PAOLA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ROGGERINI MARTA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1682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CERUTI DAVIDE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796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RIBON ROBERTA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SIGNORELLI FRANCESCA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CIVARDI BRUNA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7D3769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1259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CHINOTTI STEFANO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1158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COLOMBO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E.</w:t>
            </w: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&amp;SPINO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C75FF5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LORENZETTI STEFANO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C75FF5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CERUTI DAVIDE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C75FF5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1743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PETRICCIOLI ELENA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C75FF5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LOSITO FABRIZIO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C75FF5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AGAZZI MICHELE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7D3769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2417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10,2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GERONI MARCO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7D3769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1683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11,45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GAVAZZI CRISTINA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733CA" w:rsidRPr="000733CA" w:rsidTr="005667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7D3769" w:rsidP="00C75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12,2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CRAMIS FRANCESCA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CA" w:rsidRPr="000733CA" w:rsidRDefault="000733CA" w:rsidP="00073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33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2039B" w:rsidRDefault="00E2039B" w:rsidP="00C024A7"/>
    <w:p w:rsidR="005667CD" w:rsidRDefault="005667CD" w:rsidP="005667CD">
      <w:pPr>
        <w:pStyle w:val="Testonormale"/>
        <w:rPr>
          <w:color w:val="002060"/>
        </w:rPr>
      </w:pPr>
      <w:r>
        <w:rPr>
          <w:color w:val="002060"/>
        </w:rPr>
        <w:t>La prima colonna a sinistra (per comodità organizzativa) è codificata per l'avanzamento relativo ad ogni procedimento laddove:</w:t>
      </w:r>
    </w:p>
    <w:p w:rsidR="005667CD" w:rsidRDefault="005667CD" w:rsidP="005667CD">
      <w:pPr>
        <w:pStyle w:val="Testonormale"/>
        <w:rPr>
          <w:color w:val="002060"/>
        </w:rPr>
      </w:pPr>
      <w:r>
        <w:rPr>
          <w:color w:val="002060"/>
        </w:rPr>
        <w:t>- = Notifiche non regolari e/o Irreperibili</w:t>
      </w:r>
    </w:p>
    <w:p w:rsidR="005667CD" w:rsidRDefault="005667CD" w:rsidP="005667CD">
      <w:pPr>
        <w:pStyle w:val="Testonormale"/>
        <w:rPr>
          <w:color w:val="002060"/>
        </w:rPr>
      </w:pPr>
      <w:r>
        <w:rPr>
          <w:color w:val="002060"/>
        </w:rPr>
        <w:t>AD = Apertura dibattimento (con notifiche regolari)</w:t>
      </w:r>
    </w:p>
    <w:p w:rsidR="005667CD" w:rsidRDefault="005667CD" w:rsidP="005667CD">
      <w:pPr>
        <w:pStyle w:val="Testonormale"/>
        <w:rPr>
          <w:color w:val="002060"/>
        </w:rPr>
      </w:pPr>
      <w:r>
        <w:rPr>
          <w:color w:val="002060"/>
        </w:rPr>
        <w:t>RE = Repliche e Sentenza</w:t>
      </w:r>
    </w:p>
    <w:p w:rsidR="005667CD" w:rsidRDefault="005667CD" w:rsidP="005667CD">
      <w:pPr>
        <w:pStyle w:val="Testonormale"/>
        <w:rPr>
          <w:color w:val="002060"/>
        </w:rPr>
      </w:pPr>
      <w:r>
        <w:rPr>
          <w:color w:val="002060"/>
        </w:rPr>
        <w:t>S = Sentenza</w:t>
      </w:r>
    </w:p>
    <w:p w:rsidR="005667CD" w:rsidRDefault="005667CD" w:rsidP="005667CD">
      <w:pPr>
        <w:pStyle w:val="Testonormale"/>
        <w:rPr>
          <w:color w:val="002060"/>
        </w:rPr>
      </w:pPr>
      <w:r>
        <w:rPr>
          <w:color w:val="002060"/>
        </w:rPr>
        <w:t>R+ = Riunione</w:t>
      </w:r>
    </w:p>
    <w:p w:rsidR="005667CD" w:rsidRDefault="005667CD" w:rsidP="005667CD">
      <w:pPr>
        <w:pStyle w:val="Testonormale"/>
        <w:rPr>
          <w:color w:val="002060"/>
        </w:rPr>
      </w:pPr>
      <w:r>
        <w:rPr>
          <w:color w:val="002060"/>
        </w:rPr>
        <w:t>S+ = Stralcio</w:t>
      </w:r>
    </w:p>
    <w:p w:rsidR="005667CD" w:rsidRDefault="005667CD" w:rsidP="005667CD">
      <w:pPr>
        <w:pStyle w:val="Testonormale"/>
        <w:rPr>
          <w:color w:val="002060"/>
        </w:rPr>
      </w:pPr>
      <w:r>
        <w:rPr>
          <w:color w:val="002060"/>
        </w:rPr>
        <w:t>RQ = Remissione di querela agli atti</w:t>
      </w:r>
    </w:p>
    <w:p w:rsidR="005667CD" w:rsidRDefault="005667CD" w:rsidP="005667CD">
      <w:pPr>
        <w:pStyle w:val="Testonormale"/>
        <w:rPr>
          <w:color w:val="002060"/>
        </w:rPr>
      </w:pPr>
      <w:r>
        <w:rPr>
          <w:color w:val="002060"/>
        </w:rPr>
        <w:t>D = Discussione</w:t>
      </w:r>
    </w:p>
    <w:p w:rsidR="005667CD" w:rsidRDefault="005667CD" w:rsidP="005667CD">
      <w:pPr>
        <w:pStyle w:val="Testonormale"/>
        <w:rPr>
          <w:color w:val="002060"/>
        </w:rPr>
      </w:pPr>
      <w:r>
        <w:rPr>
          <w:color w:val="002060"/>
        </w:rPr>
        <w:t>T = Teste   2T = più testi</w:t>
      </w:r>
    </w:p>
    <w:p w:rsidR="005667CD" w:rsidRDefault="005667CD" w:rsidP="005667CD">
      <w:pPr>
        <w:pStyle w:val="Testonormale"/>
        <w:rPr>
          <w:color w:val="002060"/>
        </w:rPr>
      </w:pPr>
      <w:r>
        <w:rPr>
          <w:color w:val="002060"/>
        </w:rPr>
        <w:t>PO = Parte offesa con avvertimento</w:t>
      </w:r>
    </w:p>
    <w:p w:rsidR="005667CD" w:rsidRPr="00C024A7" w:rsidRDefault="005667CD" w:rsidP="00C024A7"/>
    <w:sectPr w:rsidR="005667CD" w:rsidRPr="00C024A7" w:rsidSect="003E2F3F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733CA"/>
    <w:rsid w:val="000929B9"/>
    <w:rsid w:val="000A11CE"/>
    <w:rsid w:val="000A5C4B"/>
    <w:rsid w:val="000D449E"/>
    <w:rsid w:val="000E1554"/>
    <w:rsid w:val="00114DCA"/>
    <w:rsid w:val="00127EB7"/>
    <w:rsid w:val="001410D1"/>
    <w:rsid w:val="0014534A"/>
    <w:rsid w:val="0017083F"/>
    <w:rsid w:val="001D2963"/>
    <w:rsid w:val="002D5392"/>
    <w:rsid w:val="002F2B3F"/>
    <w:rsid w:val="003E2F3F"/>
    <w:rsid w:val="003F76C6"/>
    <w:rsid w:val="0040683A"/>
    <w:rsid w:val="0041615F"/>
    <w:rsid w:val="0042017D"/>
    <w:rsid w:val="004F1DD6"/>
    <w:rsid w:val="005416F2"/>
    <w:rsid w:val="005667CD"/>
    <w:rsid w:val="00567D85"/>
    <w:rsid w:val="00613BBC"/>
    <w:rsid w:val="00640B69"/>
    <w:rsid w:val="006568FD"/>
    <w:rsid w:val="00660CB5"/>
    <w:rsid w:val="00684B7B"/>
    <w:rsid w:val="006A30EB"/>
    <w:rsid w:val="006D4549"/>
    <w:rsid w:val="00754DB2"/>
    <w:rsid w:val="007916AB"/>
    <w:rsid w:val="007C699F"/>
    <w:rsid w:val="007D3769"/>
    <w:rsid w:val="007F64F2"/>
    <w:rsid w:val="0084246D"/>
    <w:rsid w:val="00866CE7"/>
    <w:rsid w:val="008B37FC"/>
    <w:rsid w:val="008D1AE0"/>
    <w:rsid w:val="008D28DD"/>
    <w:rsid w:val="008F67E5"/>
    <w:rsid w:val="009110F7"/>
    <w:rsid w:val="009B1E33"/>
    <w:rsid w:val="009C4E82"/>
    <w:rsid w:val="009F3A7A"/>
    <w:rsid w:val="00A01F32"/>
    <w:rsid w:val="00A02439"/>
    <w:rsid w:val="00AC6B23"/>
    <w:rsid w:val="00AD113A"/>
    <w:rsid w:val="00AE51A3"/>
    <w:rsid w:val="00B0095A"/>
    <w:rsid w:val="00B42DD6"/>
    <w:rsid w:val="00B51811"/>
    <w:rsid w:val="00B73E33"/>
    <w:rsid w:val="00B8337F"/>
    <w:rsid w:val="00BB0421"/>
    <w:rsid w:val="00BF7B62"/>
    <w:rsid w:val="00C024A7"/>
    <w:rsid w:val="00C10D55"/>
    <w:rsid w:val="00C75FF5"/>
    <w:rsid w:val="00C77A42"/>
    <w:rsid w:val="00C855D1"/>
    <w:rsid w:val="00C93548"/>
    <w:rsid w:val="00CA4D41"/>
    <w:rsid w:val="00D0784C"/>
    <w:rsid w:val="00D41162"/>
    <w:rsid w:val="00D74C93"/>
    <w:rsid w:val="00D9435F"/>
    <w:rsid w:val="00DA525D"/>
    <w:rsid w:val="00DC5580"/>
    <w:rsid w:val="00DD40C3"/>
    <w:rsid w:val="00DE3604"/>
    <w:rsid w:val="00E03FA4"/>
    <w:rsid w:val="00E2039B"/>
    <w:rsid w:val="00E415B6"/>
    <w:rsid w:val="00E908B0"/>
    <w:rsid w:val="00E95BC7"/>
    <w:rsid w:val="00EC0A12"/>
    <w:rsid w:val="00ED17CD"/>
    <w:rsid w:val="00EF61EA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8C226-4A25-4FED-9AC4-22D3F74E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667CD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667CD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7D5A-E6A6-40CA-AFC4-7ADF5C4A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UTENTE4</cp:lastModifiedBy>
  <cp:revision>3</cp:revision>
  <cp:lastPrinted>2020-02-06T14:17:00Z</cp:lastPrinted>
  <dcterms:created xsi:type="dcterms:W3CDTF">2020-02-06T14:17:00Z</dcterms:created>
  <dcterms:modified xsi:type="dcterms:W3CDTF">2020-02-19T10:11:00Z</dcterms:modified>
</cp:coreProperties>
</file>