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33F78" w:rsidRPr="001B1E4A" w:rsidRDefault="009544CC" w:rsidP="001B1E4A">
      <w:pPr>
        <w:jc w:val="center"/>
        <w:rPr>
          <w:rFonts w:ascii="Courier New" w:hAnsi="Courier New" w:cs="Courier New"/>
          <w:b/>
          <w:bCs/>
          <w:smallCaps/>
          <w:sz w:val="28"/>
          <w:szCs w:val="28"/>
        </w:rPr>
      </w:pPr>
      <w:r w:rsidRPr="001B1E4A">
        <w:rPr>
          <w:rFonts w:ascii="Courier New" w:hAnsi="Courier New" w:cs="Courier New"/>
          <w:b/>
          <w:bCs/>
          <w:smallCaps/>
          <w:sz w:val="28"/>
          <w:szCs w:val="28"/>
        </w:rPr>
        <w:t>PATROCINIO A SPESE DELLO STATO</w:t>
      </w:r>
    </w:p>
    <w:p w:rsidR="001B1E4A" w:rsidRPr="001B1E4A" w:rsidRDefault="001B1E4A">
      <w:pPr>
        <w:jc w:val="both"/>
        <w:rPr>
          <w:rFonts w:ascii="Courier New" w:hAnsi="Courier New" w:cs="Courier New"/>
          <w:smallCaps/>
          <w:sz w:val="28"/>
          <w:szCs w:val="28"/>
        </w:rPr>
      </w:pPr>
    </w:p>
    <w:p w:rsidR="001B1E4A" w:rsidRDefault="009544CC">
      <w:pPr>
        <w:jc w:val="both"/>
        <w:rPr>
          <w:rFonts w:ascii="Courier New" w:hAnsi="Courier New" w:cs="Courier New"/>
          <w:smallCaps/>
          <w:sz w:val="28"/>
          <w:szCs w:val="28"/>
        </w:rPr>
      </w:pPr>
      <w:r w:rsidRPr="001B1E4A">
        <w:rPr>
          <w:rFonts w:ascii="Courier New" w:hAnsi="Courier New" w:cs="Courier New"/>
          <w:smallCaps/>
          <w:sz w:val="28"/>
          <w:szCs w:val="28"/>
        </w:rPr>
        <w:t xml:space="preserve">Il D.P.R. 30 maggio 2002, </w:t>
      </w:r>
      <w:r w:rsidR="00964F76">
        <w:rPr>
          <w:rFonts w:ascii="Courier New" w:hAnsi="Courier New" w:cs="Courier New"/>
          <w:smallCaps/>
          <w:sz w:val="28"/>
          <w:szCs w:val="28"/>
        </w:rPr>
        <w:t>n</w:t>
      </w:r>
      <w:r w:rsidRPr="001B1E4A">
        <w:rPr>
          <w:rFonts w:ascii="Courier New" w:hAnsi="Courier New" w:cs="Courier New"/>
          <w:smallCaps/>
          <w:sz w:val="28"/>
          <w:szCs w:val="28"/>
        </w:rPr>
        <w:t>.</w:t>
      </w:r>
      <w:r w:rsidR="00964F76">
        <w:rPr>
          <w:rFonts w:ascii="Courier New" w:hAnsi="Courier New" w:cs="Courier New"/>
          <w:smallCaps/>
          <w:sz w:val="28"/>
          <w:szCs w:val="28"/>
        </w:rPr>
        <w:t xml:space="preserve"> </w:t>
      </w:r>
      <w:r w:rsidRPr="001B1E4A">
        <w:rPr>
          <w:rFonts w:ascii="Courier New" w:hAnsi="Courier New" w:cs="Courier New"/>
          <w:smallCaps/>
          <w:sz w:val="28"/>
          <w:szCs w:val="28"/>
        </w:rPr>
        <w:t>115 (T.U. delle disposizioni legislative e regolamentari in materia di spese di giustizia) ha recepito con modifiche la Legge 30 luglio 1990 n. 217 (modificata dalla Legge 29 marzo 2001 n. 132), che aveva innovato le normative che regolamentano sia le condizioni e le modalità per accedere al patrocinio a spese dello Stato nei giudizi civili ed amministrativi, che la difesa d’ufficio ed il patrocinio a spese dello Stato nei giudizi penali, adeguandol</w:t>
      </w:r>
      <w:r w:rsidR="00531C06">
        <w:rPr>
          <w:rFonts w:ascii="Courier New" w:hAnsi="Courier New" w:cs="Courier New"/>
          <w:smallCaps/>
          <w:sz w:val="28"/>
          <w:szCs w:val="28"/>
        </w:rPr>
        <w:t>e</w:t>
      </w:r>
      <w:r w:rsidRPr="001B1E4A">
        <w:rPr>
          <w:rFonts w:ascii="Courier New" w:hAnsi="Courier New" w:cs="Courier New"/>
          <w:smallCaps/>
          <w:sz w:val="28"/>
          <w:szCs w:val="28"/>
        </w:rPr>
        <w:t xml:space="preserve"> anche alle nuove facoltà investigative.</w:t>
      </w:r>
    </w:p>
    <w:p w:rsidR="00B33F78" w:rsidRPr="001B1E4A" w:rsidRDefault="00B33F78">
      <w:pPr>
        <w:jc w:val="both"/>
        <w:rPr>
          <w:rFonts w:ascii="Courier New" w:hAnsi="Courier New" w:cs="Courier New"/>
          <w:smallCaps/>
          <w:sz w:val="28"/>
          <w:szCs w:val="28"/>
        </w:rPr>
      </w:pPr>
    </w:p>
    <w:p w:rsidR="00B33F78" w:rsidRPr="001B1E4A" w:rsidRDefault="009544CC">
      <w:pPr>
        <w:jc w:val="both"/>
        <w:rPr>
          <w:rFonts w:ascii="Courier New" w:hAnsi="Courier New" w:cs="Courier New"/>
          <w:smallCaps/>
          <w:sz w:val="28"/>
          <w:szCs w:val="28"/>
        </w:rPr>
      </w:pPr>
      <w:r w:rsidRPr="001B1E4A">
        <w:rPr>
          <w:rFonts w:ascii="Courier New" w:hAnsi="Courier New" w:cs="Courier New"/>
          <w:smallCaps/>
          <w:sz w:val="28"/>
          <w:szCs w:val="28"/>
        </w:rPr>
        <w:t>Tali normative hanno attribuito funzioni e competenze al Consiglio dell’Ordine degli Avvocati, che:</w:t>
      </w:r>
    </w:p>
    <w:p w:rsidR="001B1E4A" w:rsidRDefault="001B1E4A">
      <w:pPr>
        <w:jc w:val="both"/>
        <w:rPr>
          <w:rFonts w:ascii="Courier New" w:hAnsi="Courier New" w:cs="Courier New"/>
          <w:smallCaps/>
          <w:sz w:val="28"/>
          <w:szCs w:val="28"/>
        </w:rPr>
      </w:pPr>
    </w:p>
    <w:p w:rsidR="00B33F78" w:rsidRPr="001B1E4A" w:rsidRDefault="001B1E4A">
      <w:pPr>
        <w:jc w:val="both"/>
        <w:rPr>
          <w:rFonts w:ascii="Courier New" w:hAnsi="Courier New" w:cs="Courier New"/>
          <w:smallCaps/>
          <w:sz w:val="28"/>
          <w:szCs w:val="28"/>
        </w:rPr>
      </w:pPr>
      <w:r>
        <w:rPr>
          <w:rFonts w:ascii="Courier New" w:hAnsi="Courier New" w:cs="Courier New"/>
          <w:smallCaps/>
          <w:sz w:val="28"/>
          <w:szCs w:val="28"/>
        </w:rPr>
        <w:t>A</w:t>
      </w:r>
      <w:r w:rsidR="009544CC" w:rsidRPr="001B1E4A">
        <w:rPr>
          <w:rFonts w:ascii="Courier New" w:hAnsi="Courier New" w:cs="Courier New"/>
          <w:smallCaps/>
          <w:sz w:val="28"/>
          <w:szCs w:val="28"/>
        </w:rPr>
        <w:t>) fornisce un servizio gratuito di informazione generica sui costi dei giudizi e sui requisiti, modalità e obblighi per l’ammissione al patrocinio a spese dello Stato;</w:t>
      </w:r>
    </w:p>
    <w:p w:rsidR="00620256" w:rsidRDefault="00620256">
      <w:pPr>
        <w:jc w:val="both"/>
        <w:rPr>
          <w:rFonts w:ascii="Courier New" w:hAnsi="Courier New" w:cs="Courier New"/>
          <w:smallCaps/>
          <w:sz w:val="28"/>
          <w:szCs w:val="28"/>
        </w:rPr>
      </w:pPr>
    </w:p>
    <w:p w:rsidR="00B33F78" w:rsidRPr="001B1E4A" w:rsidRDefault="009544CC">
      <w:pPr>
        <w:jc w:val="both"/>
        <w:rPr>
          <w:rFonts w:ascii="Courier New" w:hAnsi="Courier New" w:cs="Courier New"/>
          <w:smallCaps/>
          <w:sz w:val="28"/>
          <w:szCs w:val="28"/>
        </w:rPr>
      </w:pPr>
      <w:r w:rsidRPr="001B1E4A">
        <w:rPr>
          <w:rFonts w:ascii="Courier New" w:hAnsi="Courier New" w:cs="Courier New"/>
          <w:smallCaps/>
          <w:sz w:val="28"/>
          <w:szCs w:val="28"/>
        </w:rPr>
        <w:t>B) valuta l’ammissibilità delle istanze di ammissione al patrocinio a spese dello Stato in materia civile e amministrativa</w:t>
      </w:r>
      <w:r w:rsidR="00045CB7">
        <w:rPr>
          <w:rFonts w:ascii="Courier New" w:hAnsi="Courier New" w:cs="Courier New"/>
          <w:smallCaps/>
          <w:sz w:val="28"/>
          <w:szCs w:val="28"/>
        </w:rPr>
        <w:t xml:space="preserve"> e decide in merito</w:t>
      </w:r>
      <w:r w:rsidRPr="001B1E4A">
        <w:rPr>
          <w:rFonts w:ascii="Courier New" w:hAnsi="Courier New" w:cs="Courier New"/>
          <w:smallCaps/>
          <w:sz w:val="28"/>
          <w:szCs w:val="28"/>
        </w:rPr>
        <w:t>.</w:t>
      </w:r>
    </w:p>
    <w:p w:rsidR="00B33F78" w:rsidRDefault="00B33F78">
      <w:pPr>
        <w:jc w:val="both"/>
        <w:rPr>
          <w:rFonts w:ascii="Courier New" w:hAnsi="Courier New" w:cs="Courier New"/>
          <w:smallCaps/>
          <w:sz w:val="28"/>
          <w:szCs w:val="28"/>
        </w:rPr>
      </w:pPr>
    </w:p>
    <w:p w:rsidR="001B1E4A" w:rsidRPr="001B1E4A" w:rsidRDefault="001B1E4A">
      <w:pPr>
        <w:jc w:val="both"/>
        <w:rPr>
          <w:rFonts w:ascii="Courier New" w:hAnsi="Courier New" w:cs="Courier New"/>
          <w:smallCaps/>
          <w:sz w:val="28"/>
          <w:szCs w:val="28"/>
        </w:rPr>
      </w:pPr>
    </w:p>
    <w:p w:rsidR="00B33F78" w:rsidRPr="00620256" w:rsidRDefault="009544CC" w:rsidP="00620256">
      <w:pPr>
        <w:jc w:val="center"/>
        <w:rPr>
          <w:rFonts w:ascii="Courier New" w:hAnsi="Courier New" w:cs="Courier New"/>
          <w:b/>
          <w:smallCaps/>
          <w:sz w:val="28"/>
          <w:szCs w:val="28"/>
        </w:rPr>
      </w:pPr>
      <w:r w:rsidRPr="00620256">
        <w:rPr>
          <w:rFonts w:ascii="Courier New" w:hAnsi="Courier New" w:cs="Courier New"/>
          <w:b/>
          <w:smallCaps/>
          <w:sz w:val="28"/>
          <w:szCs w:val="28"/>
        </w:rPr>
        <w:t>IL PATROCINIO A SPESE DELLO STATO NEI GIUDIZI CIVILI ED AMMINISTRATIVI</w:t>
      </w:r>
    </w:p>
    <w:p w:rsidR="001B1E4A" w:rsidRPr="001B1E4A" w:rsidRDefault="001B1E4A">
      <w:pPr>
        <w:jc w:val="both"/>
        <w:rPr>
          <w:rFonts w:ascii="Courier New" w:hAnsi="Courier New" w:cs="Courier New"/>
          <w:smallCaps/>
          <w:sz w:val="28"/>
          <w:szCs w:val="28"/>
        </w:rPr>
      </w:pPr>
    </w:p>
    <w:p w:rsidR="00B33F78" w:rsidRPr="001B1E4A" w:rsidRDefault="009544CC">
      <w:pPr>
        <w:jc w:val="both"/>
        <w:rPr>
          <w:rFonts w:ascii="Courier New" w:hAnsi="Courier New" w:cs="Courier New"/>
          <w:b/>
          <w:i/>
          <w:smallCaps/>
          <w:sz w:val="28"/>
          <w:szCs w:val="28"/>
        </w:rPr>
      </w:pPr>
      <w:r w:rsidRPr="001B1E4A">
        <w:rPr>
          <w:rFonts w:ascii="Courier New" w:hAnsi="Courier New" w:cs="Courier New"/>
          <w:b/>
          <w:i/>
          <w:smallCaps/>
          <w:sz w:val="28"/>
          <w:szCs w:val="28"/>
        </w:rPr>
        <w:t>1. A CHI E’ RISERVATO?</w:t>
      </w:r>
    </w:p>
    <w:p w:rsidR="00B33F78" w:rsidRPr="001B1E4A" w:rsidRDefault="00B33F78">
      <w:pPr>
        <w:jc w:val="both"/>
        <w:rPr>
          <w:rFonts w:ascii="Courier New" w:hAnsi="Courier New" w:cs="Courier New"/>
          <w:smallCaps/>
          <w:sz w:val="28"/>
          <w:szCs w:val="28"/>
        </w:rPr>
      </w:pPr>
    </w:p>
    <w:p w:rsidR="00B33F78" w:rsidRPr="001B1E4A" w:rsidRDefault="009544CC">
      <w:pPr>
        <w:numPr>
          <w:ilvl w:val="0"/>
          <w:numId w:val="3"/>
        </w:numPr>
        <w:jc w:val="both"/>
        <w:rPr>
          <w:rFonts w:ascii="Courier New" w:hAnsi="Courier New" w:cs="Courier New"/>
          <w:smallCaps/>
          <w:sz w:val="28"/>
          <w:szCs w:val="28"/>
        </w:rPr>
      </w:pPr>
      <w:r w:rsidRPr="001B1E4A">
        <w:rPr>
          <w:rFonts w:ascii="Courier New" w:hAnsi="Courier New" w:cs="Courier New"/>
          <w:smallCaps/>
          <w:sz w:val="28"/>
          <w:szCs w:val="28"/>
        </w:rPr>
        <w:t>al cittadino italiano</w:t>
      </w:r>
      <w:r w:rsidR="001B1E4A">
        <w:rPr>
          <w:rFonts w:ascii="Courier New" w:hAnsi="Courier New" w:cs="Courier New"/>
          <w:smallCaps/>
          <w:sz w:val="28"/>
          <w:szCs w:val="28"/>
        </w:rPr>
        <w:t>;</w:t>
      </w:r>
    </w:p>
    <w:p w:rsidR="00B33F78" w:rsidRPr="001B1E4A" w:rsidRDefault="009544CC">
      <w:pPr>
        <w:numPr>
          <w:ilvl w:val="0"/>
          <w:numId w:val="3"/>
        </w:numPr>
        <w:jc w:val="both"/>
        <w:rPr>
          <w:rFonts w:ascii="Courier New" w:hAnsi="Courier New" w:cs="Courier New"/>
          <w:smallCaps/>
          <w:sz w:val="28"/>
          <w:szCs w:val="28"/>
        </w:rPr>
      </w:pPr>
      <w:r w:rsidRPr="001B1E4A">
        <w:rPr>
          <w:rFonts w:ascii="Courier New" w:hAnsi="Courier New" w:cs="Courier New"/>
          <w:smallCaps/>
          <w:sz w:val="28"/>
          <w:szCs w:val="28"/>
        </w:rPr>
        <w:t>allo straniero regolarmente soggiornante sul territorio nazionale</w:t>
      </w:r>
      <w:r w:rsidR="00045CB7">
        <w:rPr>
          <w:rFonts w:ascii="Courier New" w:hAnsi="Courier New" w:cs="Courier New"/>
          <w:smallCaps/>
          <w:sz w:val="28"/>
          <w:szCs w:val="28"/>
        </w:rPr>
        <w:t xml:space="preserve"> (</w:t>
      </w:r>
      <w:r w:rsidR="00045CB7" w:rsidRPr="00045CB7">
        <w:rPr>
          <w:rFonts w:ascii="Courier New" w:hAnsi="Courier New" w:cs="Courier New"/>
          <w:smallCaps/>
          <w:sz w:val="28"/>
          <w:szCs w:val="28"/>
          <w:u w:val="single"/>
        </w:rPr>
        <w:t>il cittadino extracomunitario deve all</w:t>
      </w:r>
      <w:r w:rsidR="00045CB7">
        <w:rPr>
          <w:rFonts w:ascii="Courier New" w:hAnsi="Courier New" w:cs="Courier New"/>
          <w:smallCaps/>
          <w:sz w:val="28"/>
          <w:szCs w:val="28"/>
          <w:u w:val="single"/>
        </w:rPr>
        <w:t>e</w:t>
      </w:r>
      <w:r w:rsidR="00045CB7" w:rsidRPr="00045CB7">
        <w:rPr>
          <w:rFonts w:ascii="Courier New" w:hAnsi="Courier New" w:cs="Courier New"/>
          <w:smallCaps/>
          <w:sz w:val="28"/>
          <w:szCs w:val="28"/>
          <w:u w:val="single"/>
        </w:rPr>
        <w:t xml:space="preserve">gare alla propria domanda </w:t>
      </w:r>
      <w:r w:rsidR="00CA7A1E">
        <w:rPr>
          <w:rFonts w:ascii="Courier New" w:hAnsi="Courier New" w:cs="Courier New"/>
          <w:smallCaps/>
          <w:sz w:val="28"/>
          <w:szCs w:val="28"/>
          <w:u w:val="single"/>
        </w:rPr>
        <w:t xml:space="preserve">il </w:t>
      </w:r>
      <w:r w:rsidR="00045CB7" w:rsidRPr="00045CB7">
        <w:rPr>
          <w:rFonts w:ascii="Courier New" w:hAnsi="Courier New" w:cs="Courier New"/>
          <w:smallCaps/>
          <w:sz w:val="28"/>
          <w:szCs w:val="28"/>
          <w:u w:val="single"/>
        </w:rPr>
        <w:t>permesso di soggiorno in corso di val</w:t>
      </w:r>
      <w:r w:rsidR="00045CB7">
        <w:rPr>
          <w:rFonts w:ascii="Courier New" w:hAnsi="Courier New" w:cs="Courier New"/>
          <w:smallCaps/>
          <w:sz w:val="28"/>
          <w:szCs w:val="28"/>
          <w:u w:val="single"/>
        </w:rPr>
        <w:t>i</w:t>
      </w:r>
      <w:r w:rsidR="00045CB7" w:rsidRPr="00045CB7">
        <w:rPr>
          <w:rFonts w:ascii="Courier New" w:hAnsi="Courier New" w:cs="Courier New"/>
          <w:smallCaps/>
          <w:sz w:val="28"/>
          <w:szCs w:val="28"/>
          <w:u w:val="single"/>
        </w:rPr>
        <w:t>dit</w:t>
      </w:r>
      <w:r w:rsidR="00045CB7">
        <w:rPr>
          <w:rFonts w:ascii="Courier New" w:hAnsi="Courier New" w:cs="Courier New"/>
          <w:smallCaps/>
          <w:sz w:val="28"/>
          <w:szCs w:val="28"/>
          <w:u w:val="single"/>
        </w:rPr>
        <w:t>à)</w:t>
      </w:r>
      <w:r w:rsidR="00045CB7" w:rsidRPr="00045CB7">
        <w:rPr>
          <w:rFonts w:ascii="Courier New" w:hAnsi="Courier New" w:cs="Courier New"/>
          <w:smallCaps/>
          <w:sz w:val="28"/>
          <w:szCs w:val="28"/>
        </w:rPr>
        <w:t>;</w:t>
      </w:r>
    </w:p>
    <w:p w:rsidR="00B33F78" w:rsidRPr="001B1E4A" w:rsidRDefault="009544CC">
      <w:pPr>
        <w:numPr>
          <w:ilvl w:val="0"/>
          <w:numId w:val="3"/>
        </w:numPr>
        <w:jc w:val="both"/>
        <w:rPr>
          <w:rFonts w:ascii="Courier New" w:hAnsi="Courier New" w:cs="Courier New"/>
          <w:smallCaps/>
          <w:sz w:val="28"/>
          <w:szCs w:val="28"/>
        </w:rPr>
      </w:pPr>
      <w:r w:rsidRPr="001B1E4A">
        <w:rPr>
          <w:rFonts w:ascii="Courier New" w:hAnsi="Courier New" w:cs="Courier New"/>
          <w:smallCaps/>
          <w:sz w:val="28"/>
          <w:szCs w:val="28"/>
        </w:rPr>
        <w:t>all’apolide</w:t>
      </w:r>
      <w:r w:rsidR="001B1E4A">
        <w:rPr>
          <w:rFonts w:ascii="Courier New" w:hAnsi="Courier New" w:cs="Courier New"/>
          <w:smallCaps/>
          <w:sz w:val="28"/>
          <w:szCs w:val="28"/>
        </w:rPr>
        <w:t>;</w:t>
      </w:r>
    </w:p>
    <w:p w:rsidR="00B33F78" w:rsidRPr="001B1E4A" w:rsidRDefault="009544CC">
      <w:pPr>
        <w:numPr>
          <w:ilvl w:val="0"/>
          <w:numId w:val="3"/>
        </w:numPr>
        <w:jc w:val="both"/>
        <w:rPr>
          <w:rFonts w:ascii="Courier New" w:hAnsi="Courier New" w:cs="Courier New"/>
          <w:smallCaps/>
          <w:sz w:val="28"/>
          <w:szCs w:val="28"/>
        </w:rPr>
      </w:pPr>
      <w:r w:rsidRPr="001B1E4A">
        <w:rPr>
          <w:rFonts w:ascii="Courier New" w:hAnsi="Courier New" w:cs="Courier New"/>
          <w:smallCaps/>
          <w:sz w:val="28"/>
          <w:szCs w:val="28"/>
        </w:rPr>
        <w:t>ad enti ed associazioni che non perseguano scopi di lucro e non esercitino attività economica</w:t>
      </w:r>
      <w:r w:rsidR="001B1E4A">
        <w:rPr>
          <w:rFonts w:ascii="Courier New" w:hAnsi="Courier New" w:cs="Courier New"/>
          <w:smallCaps/>
          <w:sz w:val="28"/>
          <w:szCs w:val="28"/>
        </w:rPr>
        <w:t>.</w:t>
      </w:r>
    </w:p>
    <w:p w:rsidR="00B33F78" w:rsidRPr="001B1E4A" w:rsidRDefault="00B33F78">
      <w:pPr>
        <w:jc w:val="both"/>
        <w:rPr>
          <w:rFonts w:ascii="Courier New" w:hAnsi="Courier New" w:cs="Courier New"/>
          <w:smallCaps/>
          <w:sz w:val="28"/>
          <w:szCs w:val="28"/>
        </w:rPr>
      </w:pPr>
    </w:p>
    <w:p w:rsidR="00B33F78" w:rsidRPr="001B1E4A" w:rsidRDefault="009544CC">
      <w:pPr>
        <w:jc w:val="both"/>
        <w:rPr>
          <w:rFonts w:ascii="Courier New" w:hAnsi="Courier New" w:cs="Courier New"/>
          <w:b/>
          <w:i/>
          <w:smallCaps/>
          <w:sz w:val="28"/>
          <w:szCs w:val="28"/>
        </w:rPr>
      </w:pPr>
      <w:r w:rsidRPr="001B1E4A">
        <w:rPr>
          <w:rFonts w:ascii="Courier New" w:hAnsi="Courier New" w:cs="Courier New"/>
          <w:b/>
          <w:i/>
          <w:smallCaps/>
          <w:sz w:val="28"/>
          <w:szCs w:val="28"/>
        </w:rPr>
        <w:t>2. QUALI CONDIZIONI SOGGETTIVE SONO RICHIESTE?</w:t>
      </w:r>
    </w:p>
    <w:p w:rsidR="00B33F78" w:rsidRPr="001B1E4A" w:rsidRDefault="00B33F78">
      <w:pPr>
        <w:jc w:val="both"/>
        <w:rPr>
          <w:rFonts w:ascii="Courier New" w:hAnsi="Courier New" w:cs="Courier New"/>
          <w:smallCaps/>
          <w:sz w:val="28"/>
          <w:szCs w:val="28"/>
        </w:rPr>
      </w:pPr>
    </w:p>
    <w:p w:rsidR="00B33F78" w:rsidRPr="00834895" w:rsidRDefault="009544CC" w:rsidP="00834895">
      <w:pPr>
        <w:numPr>
          <w:ilvl w:val="0"/>
          <w:numId w:val="13"/>
        </w:numPr>
        <w:jc w:val="both"/>
        <w:rPr>
          <w:rFonts w:ascii="Courier New" w:hAnsi="Courier New" w:cs="Courier New"/>
          <w:smallCaps/>
          <w:sz w:val="28"/>
          <w:szCs w:val="28"/>
        </w:rPr>
      </w:pPr>
      <w:r w:rsidRPr="00834895">
        <w:rPr>
          <w:rFonts w:ascii="Courier New" w:hAnsi="Courier New" w:cs="Courier New"/>
          <w:smallCaps/>
          <w:sz w:val="28"/>
          <w:szCs w:val="28"/>
        </w:rPr>
        <w:t xml:space="preserve">disporre di un reddito annuo inferiore ad € </w:t>
      </w:r>
      <w:r w:rsidRPr="00834895">
        <w:rPr>
          <w:rFonts w:ascii="Courier New" w:hAnsi="Courier New" w:cs="Courier New"/>
          <w:color w:val="222222"/>
          <w:sz w:val="28"/>
          <w:szCs w:val="28"/>
        </w:rPr>
        <w:t>11.</w:t>
      </w:r>
      <w:r w:rsidR="009F4DC8">
        <w:rPr>
          <w:rFonts w:ascii="Courier New" w:hAnsi="Courier New" w:cs="Courier New"/>
          <w:color w:val="222222"/>
          <w:sz w:val="28"/>
          <w:szCs w:val="28"/>
        </w:rPr>
        <w:t>528</w:t>
      </w:r>
      <w:r w:rsidRPr="00834895">
        <w:rPr>
          <w:rFonts w:ascii="Courier New" w:hAnsi="Courier New" w:cs="Courier New"/>
          <w:color w:val="222222"/>
          <w:sz w:val="28"/>
          <w:szCs w:val="28"/>
        </w:rPr>
        <w:t>,</w:t>
      </w:r>
      <w:r w:rsidR="009F4DC8">
        <w:rPr>
          <w:rFonts w:ascii="Courier New" w:hAnsi="Courier New" w:cs="Courier New"/>
          <w:color w:val="222222"/>
          <w:sz w:val="28"/>
          <w:szCs w:val="28"/>
        </w:rPr>
        <w:t>41</w:t>
      </w:r>
      <w:r w:rsidRPr="00834895">
        <w:rPr>
          <w:rFonts w:ascii="Courier New" w:hAnsi="Courier New" w:cs="Courier New"/>
          <w:smallCaps/>
          <w:sz w:val="28"/>
          <w:szCs w:val="28"/>
        </w:rPr>
        <w:t xml:space="preserve"> (</w:t>
      </w:r>
      <w:r w:rsidR="00834895" w:rsidRPr="00834895">
        <w:rPr>
          <w:rFonts w:ascii="Courier New" w:hAnsi="Courier New" w:cs="Courier New"/>
          <w:smallCaps/>
          <w:sz w:val="28"/>
          <w:szCs w:val="28"/>
        </w:rPr>
        <w:t>come aggiornato dal D</w:t>
      </w:r>
      <w:r w:rsidRPr="00834895">
        <w:rPr>
          <w:rFonts w:ascii="Courier New" w:hAnsi="Courier New" w:cs="Courier New"/>
          <w:smallCaps/>
          <w:sz w:val="28"/>
          <w:szCs w:val="28"/>
        </w:rPr>
        <w:t xml:space="preserve">.M. </w:t>
      </w:r>
      <w:r w:rsidR="00834895" w:rsidRPr="00834895">
        <w:rPr>
          <w:rFonts w:ascii="Courier New" w:hAnsi="Courier New" w:cs="Courier New"/>
          <w:smallCaps/>
          <w:sz w:val="28"/>
          <w:szCs w:val="28"/>
        </w:rPr>
        <w:t xml:space="preserve">1 </w:t>
      </w:r>
      <w:r w:rsidR="00834895">
        <w:rPr>
          <w:rFonts w:ascii="Courier New" w:hAnsi="Courier New" w:cs="Courier New"/>
          <w:smallCaps/>
          <w:sz w:val="28"/>
          <w:szCs w:val="28"/>
        </w:rPr>
        <w:t>aprile 2014</w:t>
      </w:r>
      <w:r w:rsidR="00045CB7" w:rsidRPr="00834895">
        <w:rPr>
          <w:rFonts w:ascii="Courier New" w:hAnsi="Courier New" w:cs="Courier New"/>
          <w:smallCaps/>
          <w:sz w:val="28"/>
          <w:szCs w:val="28"/>
        </w:rPr>
        <w:t>,</w:t>
      </w:r>
      <w:r w:rsidRPr="00834895">
        <w:rPr>
          <w:rFonts w:ascii="Courier New" w:hAnsi="Courier New" w:cs="Courier New"/>
          <w:smallCaps/>
          <w:sz w:val="28"/>
          <w:szCs w:val="28"/>
        </w:rPr>
        <w:t xml:space="preserve"> </w:t>
      </w:r>
      <w:r w:rsidR="00045CB7" w:rsidRPr="00834895">
        <w:rPr>
          <w:rFonts w:ascii="Courier New" w:hAnsi="Courier New" w:cs="Courier New"/>
          <w:smallCaps/>
          <w:sz w:val="28"/>
          <w:szCs w:val="28"/>
        </w:rPr>
        <w:t>p</w:t>
      </w:r>
      <w:r w:rsidRPr="00834895">
        <w:rPr>
          <w:rFonts w:ascii="Courier New" w:hAnsi="Courier New" w:cs="Courier New"/>
          <w:smallCaps/>
          <w:sz w:val="28"/>
          <w:szCs w:val="28"/>
        </w:rPr>
        <w:t xml:space="preserve">ubblicato sulla Gazzetta Ufficiale n. </w:t>
      </w:r>
      <w:r w:rsidR="00834895">
        <w:rPr>
          <w:rFonts w:ascii="Courier New" w:hAnsi="Courier New" w:cs="Courier New"/>
          <w:smallCaps/>
          <w:sz w:val="28"/>
          <w:szCs w:val="28"/>
        </w:rPr>
        <w:t>169</w:t>
      </w:r>
      <w:r w:rsidRPr="00834895">
        <w:rPr>
          <w:rFonts w:ascii="Courier New" w:hAnsi="Courier New" w:cs="Courier New"/>
          <w:smallCaps/>
          <w:sz w:val="28"/>
          <w:szCs w:val="28"/>
        </w:rPr>
        <w:t xml:space="preserve"> del 2</w:t>
      </w:r>
      <w:r w:rsidR="00834895">
        <w:rPr>
          <w:rFonts w:ascii="Courier New" w:hAnsi="Courier New" w:cs="Courier New"/>
          <w:smallCaps/>
          <w:sz w:val="28"/>
          <w:szCs w:val="28"/>
        </w:rPr>
        <w:t xml:space="preserve">3 luglio </w:t>
      </w:r>
      <w:r w:rsidRPr="00834895">
        <w:rPr>
          <w:rFonts w:ascii="Courier New" w:hAnsi="Courier New" w:cs="Courier New"/>
          <w:smallCaps/>
          <w:sz w:val="28"/>
          <w:szCs w:val="28"/>
        </w:rPr>
        <w:t>201</w:t>
      </w:r>
      <w:r w:rsidR="00834895">
        <w:rPr>
          <w:rFonts w:ascii="Courier New" w:hAnsi="Courier New" w:cs="Courier New"/>
          <w:smallCaps/>
          <w:sz w:val="28"/>
          <w:szCs w:val="28"/>
        </w:rPr>
        <w:t>4</w:t>
      </w:r>
      <w:r w:rsidRPr="00834895">
        <w:rPr>
          <w:rFonts w:ascii="Courier New" w:hAnsi="Courier New" w:cs="Courier New"/>
          <w:smallCaps/>
          <w:sz w:val="28"/>
          <w:szCs w:val="28"/>
        </w:rPr>
        <w:t>)</w:t>
      </w:r>
      <w:r w:rsidR="00045CB7" w:rsidRPr="00834895">
        <w:rPr>
          <w:rFonts w:ascii="Courier New" w:hAnsi="Courier New" w:cs="Courier New"/>
          <w:smallCaps/>
          <w:sz w:val="28"/>
          <w:szCs w:val="28"/>
        </w:rPr>
        <w:t>.</w:t>
      </w:r>
      <w:r w:rsidRPr="00834895">
        <w:rPr>
          <w:rFonts w:ascii="Courier New" w:hAnsi="Courier New" w:cs="Courier New"/>
          <w:smallCaps/>
          <w:sz w:val="28"/>
          <w:szCs w:val="28"/>
        </w:rPr>
        <w:t xml:space="preserve"> </w:t>
      </w:r>
      <w:r w:rsidR="00045CB7" w:rsidRPr="00834895">
        <w:rPr>
          <w:rFonts w:ascii="Courier New" w:hAnsi="Courier New" w:cs="Courier New"/>
          <w:smallCaps/>
          <w:sz w:val="28"/>
          <w:szCs w:val="28"/>
        </w:rPr>
        <w:t>A</w:t>
      </w:r>
      <w:r w:rsidRPr="00834895">
        <w:rPr>
          <w:rFonts w:ascii="Courier New" w:hAnsi="Courier New" w:cs="Courier New"/>
          <w:smallCaps/>
          <w:sz w:val="28"/>
          <w:szCs w:val="28"/>
        </w:rPr>
        <w:t xml:space="preserve"> tal fine, si sommano tutti i redditi del nucleo familiare</w:t>
      </w:r>
      <w:r w:rsidR="00045CB7" w:rsidRPr="00834895">
        <w:rPr>
          <w:rFonts w:ascii="Courier New" w:hAnsi="Courier New" w:cs="Courier New"/>
          <w:smallCaps/>
          <w:sz w:val="28"/>
          <w:szCs w:val="28"/>
        </w:rPr>
        <w:t xml:space="preserve"> e</w:t>
      </w:r>
      <w:r w:rsidRPr="00834895">
        <w:rPr>
          <w:rFonts w:ascii="Courier New" w:hAnsi="Courier New" w:cs="Courier New"/>
          <w:smallCaps/>
          <w:sz w:val="28"/>
          <w:szCs w:val="28"/>
        </w:rPr>
        <w:t xml:space="preserve"> si tiene conto anche dei redditi esenti da IRPEF o soggetti a ritenuta alla fonte o a imposta sostitutiva</w:t>
      </w:r>
      <w:r w:rsidR="00531C06" w:rsidRPr="00834895">
        <w:rPr>
          <w:rFonts w:ascii="Courier New" w:hAnsi="Courier New" w:cs="Courier New"/>
          <w:smallCaps/>
          <w:sz w:val="28"/>
          <w:szCs w:val="28"/>
        </w:rPr>
        <w:t>.</w:t>
      </w:r>
      <w:r w:rsidR="00834895">
        <w:rPr>
          <w:rFonts w:ascii="Courier New" w:hAnsi="Courier New" w:cs="Courier New"/>
          <w:smallCaps/>
          <w:sz w:val="28"/>
          <w:szCs w:val="28"/>
        </w:rPr>
        <w:t xml:space="preserve"> Per le variazioni dei limiti di reddito </w:t>
      </w:r>
      <w:r w:rsidR="00834895">
        <w:rPr>
          <w:rFonts w:ascii="Courier New" w:hAnsi="Courier New" w:cs="Courier New"/>
          <w:smallCaps/>
          <w:sz w:val="28"/>
          <w:szCs w:val="28"/>
        </w:rPr>
        <w:lastRenderedPageBreak/>
        <w:t xml:space="preserve">intervenute dopo la presentazione della domanda </w:t>
      </w:r>
      <w:r w:rsidR="005313B5">
        <w:rPr>
          <w:rFonts w:ascii="Courier New" w:hAnsi="Courier New" w:cs="Courier New"/>
          <w:smallCaps/>
          <w:sz w:val="28"/>
          <w:szCs w:val="28"/>
        </w:rPr>
        <w:t xml:space="preserve">si </w:t>
      </w:r>
      <w:r w:rsidR="00834895">
        <w:rPr>
          <w:rFonts w:ascii="Courier New" w:hAnsi="Courier New" w:cs="Courier New"/>
          <w:smallCaps/>
          <w:sz w:val="28"/>
          <w:szCs w:val="28"/>
        </w:rPr>
        <w:t>ved</w:t>
      </w:r>
      <w:r w:rsidR="005313B5">
        <w:rPr>
          <w:rFonts w:ascii="Courier New" w:hAnsi="Courier New" w:cs="Courier New"/>
          <w:smallCaps/>
          <w:sz w:val="28"/>
          <w:szCs w:val="28"/>
        </w:rPr>
        <w:t>a</w:t>
      </w:r>
      <w:r w:rsidR="00834895">
        <w:rPr>
          <w:rFonts w:ascii="Courier New" w:hAnsi="Courier New" w:cs="Courier New"/>
          <w:smallCaps/>
          <w:sz w:val="28"/>
          <w:szCs w:val="28"/>
        </w:rPr>
        <w:t xml:space="preserve"> il </w:t>
      </w:r>
      <w:r w:rsidR="005313B5">
        <w:rPr>
          <w:rFonts w:ascii="Courier New" w:hAnsi="Courier New" w:cs="Courier New"/>
          <w:smallCaps/>
          <w:sz w:val="28"/>
          <w:szCs w:val="28"/>
        </w:rPr>
        <w:t xml:space="preserve">successivo </w:t>
      </w:r>
      <w:r w:rsidR="00834895">
        <w:rPr>
          <w:rFonts w:ascii="Courier New" w:hAnsi="Courier New" w:cs="Courier New"/>
          <w:smallCaps/>
          <w:sz w:val="28"/>
          <w:szCs w:val="28"/>
        </w:rPr>
        <w:t xml:space="preserve">punto </w:t>
      </w:r>
      <w:r w:rsidR="005313B5">
        <w:rPr>
          <w:rFonts w:ascii="Courier New" w:hAnsi="Courier New" w:cs="Courier New"/>
          <w:smallCaps/>
          <w:sz w:val="28"/>
          <w:szCs w:val="28"/>
        </w:rPr>
        <w:t>4).</w:t>
      </w:r>
    </w:p>
    <w:p w:rsidR="00B33F78" w:rsidRPr="001B1E4A" w:rsidRDefault="00B33F78">
      <w:pPr>
        <w:ind w:left="360"/>
        <w:jc w:val="both"/>
        <w:rPr>
          <w:rFonts w:ascii="Courier New" w:hAnsi="Courier New" w:cs="Courier New"/>
          <w:smallCaps/>
          <w:sz w:val="28"/>
          <w:szCs w:val="28"/>
        </w:rPr>
      </w:pPr>
    </w:p>
    <w:p w:rsidR="00B33F78" w:rsidRPr="001B1E4A" w:rsidRDefault="009544CC">
      <w:pPr>
        <w:numPr>
          <w:ilvl w:val="0"/>
          <w:numId w:val="13"/>
        </w:numPr>
        <w:jc w:val="both"/>
        <w:rPr>
          <w:rFonts w:ascii="Courier New" w:hAnsi="Courier New" w:cs="Courier New"/>
          <w:smallCaps/>
          <w:sz w:val="28"/>
          <w:szCs w:val="28"/>
        </w:rPr>
      </w:pPr>
      <w:r w:rsidRPr="001B1E4A">
        <w:rPr>
          <w:rFonts w:ascii="Courier New" w:hAnsi="Courier New" w:cs="Courier New"/>
          <w:smallCaps/>
          <w:sz w:val="28"/>
          <w:szCs w:val="28"/>
        </w:rPr>
        <w:t>nel caso di vertenze relative a diritti della personalità o a conflitti tra componenti del nucleo</w:t>
      </w:r>
      <w:r w:rsidR="00531C06">
        <w:rPr>
          <w:rFonts w:ascii="Courier New" w:hAnsi="Courier New" w:cs="Courier New"/>
          <w:smallCaps/>
          <w:sz w:val="28"/>
          <w:szCs w:val="28"/>
        </w:rPr>
        <w:t xml:space="preserve"> familiare</w:t>
      </w:r>
      <w:r w:rsidRPr="001B1E4A">
        <w:rPr>
          <w:rFonts w:ascii="Courier New" w:hAnsi="Courier New" w:cs="Courier New"/>
          <w:smallCaps/>
          <w:sz w:val="28"/>
          <w:szCs w:val="28"/>
        </w:rPr>
        <w:t>, si considera il reddito del solo interessato.</w:t>
      </w:r>
    </w:p>
    <w:p w:rsidR="00B33F78" w:rsidRDefault="00B33F78">
      <w:pPr>
        <w:jc w:val="both"/>
        <w:rPr>
          <w:rFonts w:ascii="Courier New" w:hAnsi="Courier New" w:cs="Courier New"/>
          <w:b/>
          <w:i/>
          <w:smallCaps/>
          <w:sz w:val="28"/>
          <w:szCs w:val="28"/>
        </w:rPr>
      </w:pPr>
    </w:p>
    <w:p w:rsidR="00250965" w:rsidRDefault="00250965">
      <w:pPr>
        <w:jc w:val="both"/>
        <w:rPr>
          <w:rFonts w:ascii="Courier New" w:hAnsi="Courier New" w:cs="Courier New"/>
          <w:b/>
          <w:i/>
          <w:smallCaps/>
          <w:sz w:val="28"/>
          <w:szCs w:val="28"/>
        </w:rPr>
      </w:pPr>
      <w:r>
        <w:rPr>
          <w:rFonts w:ascii="Courier New" w:hAnsi="Courier New" w:cs="Courier New"/>
          <w:b/>
          <w:i/>
          <w:smallCaps/>
          <w:sz w:val="28"/>
          <w:szCs w:val="28"/>
        </w:rPr>
        <w:t>3. QUAL</w:t>
      </w:r>
      <w:r w:rsidR="003776C5">
        <w:rPr>
          <w:rFonts w:ascii="Courier New" w:hAnsi="Courier New" w:cs="Courier New"/>
          <w:b/>
          <w:i/>
          <w:smallCaps/>
          <w:sz w:val="28"/>
          <w:szCs w:val="28"/>
        </w:rPr>
        <w:t xml:space="preserve"> </w:t>
      </w:r>
      <w:r>
        <w:rPr>
          <w:rFonts w:ascii="Courier New" w:hAnsi="Courier New" w:cs="Courier New"/>
          <w:b/>
          <w:i/>
          <w:smallCaps/>
          <w:sz w:val="28"/>
          <w:szCs w:val="28"/>
        </w:rPr>
        <w:t>E</w:t>
      </w:r>
      <w:r w:rsidR="003776C5">
        <w:rPr>
          <w:rFonts w:ascii="Courier New" w:hAnsi="Courier New" w:cs="Courier New"/>
          <w:b/>
          <w:i/>
          <w:smallCaps/>
          <w:sz w:val="28"/>
          <w:szCs w:val="28"/>
        </w:rPr>
        <w:t>’</w:t>
      </w:r>
      <w:r>
        <w:rPr>
          <w:rFonts w:ascii="Courier New" w:hAnsi="Courier New" w:cs="Courier New"/>
          <w:b/>
          <w:i/>
          <w:smallCaps/>
          <w:sz w:val="28"/>
          <w:szCs w:val="28"/>
        </w:rPr>
        <w:t xml:space="preserve"> IL CONSIGLIO DELL’ORDINE COMPETENTE?</w:t>
      </w:r>
    </w:p>
    <w:p w:rsidR="00250965" w:rsidRDefault="00250965">
      <w:pPr>
        <w:jc w:val="both"/>
        <w:rPr>
          <w:rFonts w:ascii="Courier New" w:hAnsi="Courier New" w:cs="Courier New"/>
          <w:b/>
          <w:i/>
          <w:smallCaps/>
          <w:sz w:val="28"/>
          <w:szCs w:val="28"/>
        </w:rPr>
      </w:pPr>
    </w:p>
    <w:p w:rsidR="00250965" w:rsidRPr="00250965" w:rsidRDefault="00250965">
      <w:pPr>
        <w:jc w:val="both"/>
        <w:rPr>
          <w:rFonts w:ascii="Courier New" w:hAnsi="Courier New" w:cs="Courier New"/>
          <w:smallCaps/>
          <w:sz w:val="28"/>
          <w:szCs w:val="28"/>
        </w:rPr>
      </w:pPr>
      <w:r w:rsidRPr="00250965">
        <w:rPr>
          <w:rFonts w:ascii="Courier New" w:hAnsi="Courier New" w:cs="Courier New"/>
          <w:smallCaps/>
          <w:sz w:val="28"/>
          <w:szCs w:val="28"/>
        </w:rPr>
        <w:t xml:space="preserve">Il consiglio </w:t>
      </w:r>
      <w:r>
        <w:rPr>
          <w:rFonts w:ascii="Courier New" w:hAnsi="Courier New" w:cs="Courier New"/>
          <w:smallCaps/>
          <w:sz w:val="28"/>
          <w:szCs w:val="28"/>
        </w:rPr>
        <w:t xml:space="preserve">dell’ordine </w:t>
      </w:r>
      <w:r w:rsidR="00045CB7">
        <w:rPr>
          <w:rFonts w:ascii="Courier New" w:hAnsi="Courier New" w:cs="Courier New"/>
          <w:smallCaps/>
          <w:sz w:val="28"/>
          <w:szCs w:val="28"/>
        </w:rPr>
        <w:t xml:space="preserve">territorialmente </w:t>
      </w:r>
      <w:r>
        <w:rPr>
          <w:rFonts w:ascii="Courier New" w:hAnsi="Courier New" w:cs="Courier New"/>
          <w:smallCaps/>
          <w:sz w:val="28"/>
          <w:szCs w:val="28"/>
        </w:rPr>
        <w:t xml:space="preserve">competente a decidere sull’istanza di ammissione al patrocinio a spese dello stato </w:t>
      </w:r>
      <w:r w:rsidR="00045CB7">
        <w:rPr>
          <w:rFonts w:ascii="Courier New" w:hAnsi="Courier New" w:cs="Courier New"/>
          <w:smallCaps/>
          <w:sz w:val="28"/>
          <w:szCs w:val="28"/>
        </w:rPr>
        <w:t>s</w:t>
      </w:r>
      <w:r>
        <w:rPr>
          <w:rFonts w:ascii="Courier New" w:hAnsi="Courier New" w:cs="Courier New"/>
          <w:smallCaps/>
          <w:sz w:val="28"/>
          <w:szCs w:val="28"/>
        </w:rPr>
        <w:t>i determina a</w:t>
      </w:r>
      <w:r w:rsidR="003776C5">
        <w:rPr>
          <w:rFonts w:ascii="Courier New" w:hAnsi="Courier New" w:cs="Courier New"/>
          <w:smallCaps/>
          <w:sz w:val="28"/>
          <w:szCs w:val="28"/>
        </w:rPr>
        <w:t>i sensi dell’art. 124, 2° comma, del T.U. Spese di Giustizia.</w:t>
      </w:r>
    </w:p>
    <w:p w:rsidR="003776C5" w:rsidRDefault="003776C5">
      <w:pPr>
        <w:jc w:val="both"/>
        <w:rPr>
          <w:rFonts w:ascii="Courier New" w:hAnsi="Courier New" w:cs="Courier New"/>
          <w:smallCaps/>
          <w:sz w:val="28"/>
          <w:szCs w:val="28"/>
        </w:rPr>
      </w:pPr>
      <w:r w:rsidRPr="003776C5">
        <w:rPr>
          <w:rFonts w:ascii="Courier New" w:hAnsi="Courier New" w:cs="Courier New"/>
          <w:smallCaps/>
          <w:sz w:val="28"/>
          <w:szCs w:val="28"/>
        </w:rPr>
        <w:t>I</w:t>
      </w:r>
      <w:r>
        <w:rPr>
          <w:rFonts w:ascii="Courier New" w:hAnsi="Courier New" w:cs="Courier New"/>
          <w:smallCaps/>
          <w:sz w:val="28"/>
          <w:szCs w:val="28"/>
        </w:rPr>
        <w:t>n particolare:</w:t>
      </w:r>
    </w:p>
    <w:p w:rsidR="003776C5" w:rsidRDefault="003776C5" w:rsidP="003776C5">
      <w:pPr>
        <w:pStyle w:val="Paragrafoelenco"/>
        <w:numPr>
          <w:ilvl w:val="0"/>
          <w:numId w:val="14"/>
        </w:numPr>
        <w:jc w:val="both"/>
        <w:rPr>
          <w:rFonts w:ascii="Courier New" w:hAnsi="Courier New" w:cs="Courier New"/>
          <w:smallCaps/>
          <w:sz w:val="28"/>
          <w:szCs w:val="28"/>
        </w:rPr>
      </w:pPr>
      <w:r w:rsidRPr="003776C5">
        <w:rPr>
          <w:rFonts w:ascii="Courier New" w:hAnsi="Courier New" w:cs="Courier New"/>
          <w:smallCaps/>
          <w:sz w:val="28"/>
          <w:szCs w:val="28"/>
        </w:rPr>
        <w:t xml:space="preserve">è competente il consiglio dell’ordine del luogo in cui </w:t>
      </w:r>
      <w:r>
        <w:rPr>
          <w:rFonts w:ascii="Courier New" w:hAnsi="Courier New" w:cs="Courier New"/>
          <w:smallCaps/>
          <w:sz w:val="28"/>
          <w:szCs w:val="28"/>
        </w:rPr>
        <w:t>ha sede il Giudice davanti al quale pende il process</w:t>
      </w:r>
      <w:r w:rsidR="0033535D">
        <w:rPr>
          <w:rFonts w:ascii="Courier New" w:hAnsi="Courier New" w:cs="Courier New"/>
          <w:smallCaps/>
          <w:sz w:val="28"/>
          <w:szCs w:val="28"/>
        </w:rPr>
        <w:t>o (se la causa è in corso)</w:t>
      </w:r>
      <w:r>
        <w:rPr>
          <w:rFonts w:ascii="Courier New" w:hAnsi="Courier New" w:cs="Courier New"/>
          <w:smallCaps/>
          <w:sz w:val="28"/>
          <w:szCs w:val="28"/>
        </w:rPr>
        <w:t>;</w:t>
      </w:r>
    </w:p>
    <w:p w:rsidR="00250965" w:rsidRDefault="0033535D" w:rsidP="003776C5">
      <w:pPr>
        <w:pStyle w:val="Paragrafoelenco"/>
        <w:numPr>
          <w:ilvl w:val="0"/>
          <w:numId w:val="14"/>
        </w:numPr>
        <w:jc w:val="both"/>
        <w:rPr>
          <w:rFonts w:ascii="Courier New" w:hAnsi="Courier New" w:cs="Courier New"/>
          <w:smallCaps/>
          <w:sz w:val="28"/>
          <w:szCs w:val="28"/>
        </w:rPr>
      </w:pPr>
      <w:r>
        <w:rPr>
          <w:rFonts w:ascii="Courier New" w:hAnsi="Courier New" w:cs="Courier New"/>
          <w:smallCaps/>
          <w:sz w:val="28"/>
          <w:szCs w:val="28"/>
        </w:rPr>
        <w:t>è competente il consiglio dell’ordine del luogo in cui ha sede il giudice competente a conoscere del merito della controversia (se la causa non è ancora pendente);</w:t>
      </w:r>
    </w:p>
    <w:p w:rsidR="0033535D" w:rsidRPr="003776C5" w:rsidRDefault="0033535D" w:rsidP="003776C5">
      <w:pPr>
        <w:pStyle w:val="Paragrafoelenco"/>
        <w:numPr>
          <w:ilvl w:val="0"/>
          <w:numId w:val="14"/>
        </w:numPr>
        <w:jc w:val="both"/>
        <w:rPr>
          <w:rFonts w:ascii="Courier New" w:hAnsi="Courier New" w:cs="Courier New"/>
          <w:smallCaps/>
          <w:sz w:val="28"/>
          <w:szCs w:val="28"/>
        </w:rPr>
      </w:pPr>
      <w:r>
        <w:rPr>
          <w:rFonts w:ascii="Courier New" w:hAnsi="Courier New" w:cs="Courier New"/>
          <w:smallCaps/>
          <w:sz w:val="28"/>
          <w:szCs w:val="28"/>
        </w:rPr>
        <w:t xml:space="preserve">è competente il consiglio dell’ordine del luogo in cui ha sede il giudice che ha emesso il provvedimento impugnato, </w:t>
      </w:r>
      <w:r w:rsidR="00045CB7">
        <w:rPr>
          <w:rFonts w:ascii="Courier New" w:hAnsi="Courier New" w:cs="Courier New"/>
          <w:smallCaps/>
          <w:sz w:val="28"/>
          <w:szCs w:val="28"/>
        </w:rPr>
        <w:t>per quanto riguarda i</w:t>
      </w:r>
      <w:r>
        <w:rPr>
          <w:rFonts w:ascii="Courier New" w:hAnsi="Courier New" w:cs="Courier New"/>
          <w:smallCaps/>
          <w:sz w:val="28"/>
          <w:szCs w:val="28"/>
        </w:rPr>
        <w:t xml:space="preserve"> processi innanzi alla Corte di Cassazione, al Consiglio di stato e alle sezioni riunite o le sezioni giurisdizionali centrali</w:t>
      </w:r>
      <w:r w:rsidR="0089276F">
        <w:rPr>
          <w:rFonts w:ascii="Courier New" w:hAnsi="Courier New" w:cs="Courier New"/>
          <w:smallCaps/>
          <w:sz w:val="28"/>
          <w:szCs w:val="28"/>
        </w:rPr>
        <w:t xml:space="preserve"> presso la Corte dei Conti.</w:t>
      </w:r>
    </w:p>
    <w:p w:rsidR="00045CB7" w:rsidRDefault="00045CB7">
      <w:pPr>
        <w:jc w:val="both"/>
        <w:rPr>
          <w:rFonts w:ascii="Courier New" w:hAnsi="Courier New" w:cs="Courier New"/>
          <w:smallCaps/>
          <w:sz w:val="28"/>
          <w:szCs w:val="28"/>
        </w:rPr>
      </w:pPr>
    </w:p>
    <w:p w:rsidR="003776C5" w:rsidRDefault="00045CB7">
      <w:pPr>
        <w:jc w:val="both"/>
        <w:rPr>
          <w:rFonts w:ascii="Courier New" w:hAnsi="Courier New" w:cs="Courier New"/>
          <w:smallCaps/>
          <w:sz w:val="28"/>
          <w:szCs w:val="28"/>
        </w:rPr>
      </w:pPr>
      <w:r>
        <w:rPr>
          <w:rFonts w:ascii="Courier New" w:hAnsi="Courier New" w:cs="Courier New"/>
          <w:smallCaps/>
          <w:sz w:val="28"/>
          <w:szCs w:val="28"/>
        </w:rPr>
        <w:t>Per le cause avanti la commissione Tributaria</w:t>
      </w:r>
      <w:r w:rsidR="00964F76">
        <w:rPr>
          <w:rFonts w:ascii="Courier New" w:hAnsi="Courier New" w:cs="Courier New"/>
          <w:smallCaps/>
          <w:sz w:val="28"/>
          <w:szCs w:val="28"/>
        </w:rPr>
        <w:t>,</w:t>
      </w:r>
      <w:r>
        <w:rPr>
          <w:rFonts w:ascii="Courier New" w:hAnsi="Courier New" w:cs="Courier New"/>
          <w:smallCaps/>
          <w:sz w:val="28"/>
          <w:szCs w:val="28"/>
        </w:rPr>
        <w:t xml:space="preserve"> </w:t>
      </w:r>
      <w:r w:rsidR="00CA7A1E">
        <w:rPr>
          <w:rFonts w:ascii="Courier New" w:hAnsi="Courier New" w:cs="Courier New"/>
          <w:smallCaps/>
          <w:sz w:val="28"/>
          <w:szCs w:val="28"/>
        </w:rPr>
        <w:t xml:space="preserve">la domanda di ammissione va </w:t>
      </w:r>
      <w:r w:rsidR="00964F76">
        <w:rPr>
          <w:rFonts w:ascii="Courier New" w:hAnsi="Courier New" w:cs="Courier New"/>
          <w:smallCaps/>
          <w:sz w:val="28"/>
          <w:szCs w:val="28"/>
        </w:rPr>
        <w:t xml:space="preserve">inoltrata alla </w:t>
      </w:r>
      <w:r w:rsidR="00CA7A1E">
        <w:rPr>
          <w:rFonts w:ascii="Courier New" w:hAnsi="Courier New" w:cs="Courier New"/>
          <w:smallCaps/>
          <w:sz w:val="28"/>
          <w:szCs w:val="28"/>
        </w:rPr>
        <w:t>commissione stessa.</w:t>
      </w:r>
    </w:p>
    <w:p w:rsidR="00985A93" w:rsidRDefault="00985A93">
      <w:pPr>
        <w:jc w:val="both"/>
        <w:rPr>
          <w:rFonts w:ascii="Courier New" w:hAnsi="Courier New" w:cs="Courier New"/>
          <w:smallCaps/>
          <w:sz w:val="28"/>
          <w:szCs w:val="28"/>
        </w:rPr>
      </w:pPr>
    </w:p>
    <w:p w:rsidR="00985A93" w:rsidRDefault="00985A93">
      <w:pPr>
        <w:jc w:val="both"/>
        <w:rPr>
          <w:rFonts w:ascii="Courier New" w:hAnsi="Courier New" w:cs="Courier New"/>
          <w:smallCaps/>
          <w:sz w:val="28"/>
          <w:szCs w:val="28"/>
        </w:rPr>
      </w:pPr>
      <w:r>
        <w:rPr>
          <w:rFonts w:ascii="Courier New" w:hAnsi="Courier New" w:cs="Courier New"/>
          <w:smallCaps/>
          <w:sz w:val="28"/>
          <w:szCs w:val="28"/>
        </w:rPr>
        <w:t>Per i fallimenti, ai fini di godere del beneficio, è sufficiente il decreto del Giudice Delegato in cui si certifica che il fallimento non ha fondi sufficienti (art. 144, DPR 115/2002).</w:t>
      </w:r>
    </w:p>
    <w:p w:rsidR="00045CB7" w:rsidRPr="003776C5" w:rsidRDefault="00045CB7">
      <w:pPr>
        <w:jc w:val="both"/>
        <w:rPr>
          <w:rFonts w:ascii="Courier New" w:hAnsi="Courier New" w:cs="Courier New"/>
          <w:smallCaps/>
          <w:sz w:val="28"/>
          <w:szCs w:val="28"/>
        </w:rPr>
      </w:pPr>
    </w:p>
    <w:p w:rsidR="00B33F78" w:rsidRPr="001B1E4A" w:rsidRDefault="00250965">
      <w:pPr>
        <w:jc w:val="both"/>
        <w:rPr>
          <w:rFonts w:ascii="Courier New" w:hAnsi="Courier New" w:cs="Courier New"/>
          <w:b/>
          <w:i/>
          <w:smallCaps/>
          <w:sz w:val="28"/>
          <w:szCs w:val="28"/>
        </w:rPr>
      </w:pPr>
      <w:r>
        <w:rPr>
          <w:rFonts w:ascii="Courier New" w:hAnsi="Courier New" w:cs="Courier New"/>
          <w:b/>
          <w:i/>
          <w:smallCaps/>
          <w:sz w:val="28"/>
          <w:szCs w:val="28"/>
        </w:rPr>
        <w:t>4</w:t>
      </w:r>
      <w:r w:rsidR="009544CC" w:rsidRPr="001B1E4A">
        <w:rPr>
          <w:rFonts w:ascii="Courier New" w:hAnsi="Courier New" w:cs="Courier New"/>
          <w:b/>
          <w:i/>
          <w:smallCaps/>
          <w:sz w:val="28"/>
          <w:szCs w:val="28"/>
        </w:rPr>
        <w:t>. COME</w:t>
      </w:r>
      <w:r w:rsidR="00057561">
        <w:rPr>
          <w:rFonts w:ascii="Courier New" w:hAnsi="Courier New" w:cs="Courier New"/>
          <w:b/>
          <w:i/>
          <w:smallCaps/>
          <w:sz w:val="28"/>
          <w:szCs w:val="28"/>
        </w:rPr>
        <w:t xml:space="preserve"> SI RICHIEDE L</w:t>
      </w:r>
      <w:r w:rsidR="009544CC" w:rsidRPr="001B1E4A">
        <w:rPr>
          <w:rFonts w:ascii="Courier New" w:hAnsi="Courier New" w:cs="Courier New"/>
          <w:b/>
          <w:i/>
          <w:smallCaps/>
          <w:sz w:val="28"/>
          <w:szCs w:val="28"/>
        </w:rPr>
        <w:t>’</w:t>
      </w:r>
      <w:r w:rsidR="00057561">
        <w:rPr>
          <w:rFonts w:ascii="Courier New" w:hAnsi="Courier New" w:cs="Courier New"/>
          <w:b/>
          <w:i/>
          <w:smallCaps/>
          <w:sz w:val="28"/>
          <w:szCs w:val="28"/>
        </w:rPr>
        <w:t>AMMISSIONE</w:t>
      </w:r>
      <w:r w:rsidR="009544CC" w:rsidRPr="001B1E4A">
        <w:rPr>
          <w:rFonts w:ascii="Courier New" w:hAnsi="Courier New" w:cs="Courier New"/>
          <w:b/>
          <w:i/>
          <w:smallCaps/>
          <w:sz w:val="28"/>
          <w:szCs w:val="28"/>
        </w:rPr>
        <w:t>?</w:t>
      </w:r>
    </w:p>
    <w:p w:rsidR="00B33F78" w:rsidRPr="001B1E4A" w:rsidRDefault="00B33F78">
      <w:pPr>
        <w:jc w:val="both"/>
        <w:rPr>
          <w:rFonts w:ascii="Courier New" w:hAnsi="Courier New" w:cs="Courier New"/>
          <w:smallCaps/>
          <w:sz w:val="28"/>
          <w:szCs w:val="28"/>
        </w:rPr>
      </w:pPr>
    </w:p>
    <w:p w:rsidR="00B33F78" w:rsidRPr="001B1E4A" w:rsidRDefault="009544CC">
      <w:pPr>
        <w:jc w:val="both"/>
        <w:rPr>
          <w:rFonts w:ascii="Courier New" w:hAnsi="Courier New" w:cs="Courier New"/>
          <w:smallCaps/>
          <w:sz w:val="28"/>
          <w:szCs w:val="28"/>
        </w:rPr>
      </w:pPr>
      <w:r w:rsidRPr="001B1E4A">
        <w:rPr>
          <w:rFonts w:ascii="Courier New" w:hAnsi="Courier New" w:cs="Courier New"/>
          <w:smallCaps/>
          <w:sz w:val="28"/>
          <w:szCs w:val="28"/>
        </w:rPr>
        <w:t>presentando istanza di ammissione in carta semplice</w:t>
      </w:r>
      <w:r w:rsidR="00045CB7">
        <w:rPr>
          <w:rFonts w:ascii="Courier New" w:hAnsi="Courier New" w:cs="Courier New"/>
          <w:smallCaps/>
          <w:sz w:val="28"/>
          <w:szCs w:val="28"/>
        </w:rPr>
        <w:t xml:space="preserve"> - su modello predisposto dal consiglio dell’ordine - </w:t>
      </w:r>
      <w:r w:rsidRPr="001B1E4A">
        <w:rPr>
          <w:rFonts w:ascii="Courier New" w:hAnsi="Courier New" w:cs="Courier New"/>
          <w:smallCaps/>
          <w:sz w:val="28"/>
          <w:szCs w:val="28"/>
        </w:rPr>
        <w:t>contenente, a pena di inammissibilità:</w:t>
      </w:r>
    </w:p>
    <w:p w:rsidR="00B33F78" w:rsidRPr="001B1E4A" w:rsidRDefault="009544CC">
      <w:pPr>
        <w:numPr>
          <w:ilvl w:val="0"/>
          <w:numId w:val="12"/>
        </w:numPr>
        <w:jc w:val="both"/>
        <w:rPr>
          <w:rFonts w:ascii="Courier New" w:hAnsi="Courier New" w:cs="Courier New"/>
          <w:smallCaps/>
          <w:sz w:val="28"/>
          <w:szCs w:val="28"/>
        </w:rPr>
      </w:pPr>
      <w:r w:rsidRPr="001B1E4A">
        <w:rPr>
          <w:rFonts w:ascii="Courier New" w:hAnsi="Courier New" w:cs="Courier New"/>
          <w:smallCaps/>
          <w:sz w:val="28"/>
          <w:szCs w:val="28"/>
        </w:rPr>
        <w:t>le generalità dell’interessato e dei componenti del suo nucleo familiare anagrafico</w:t>
      </w:r>
      <w:r w:rsidR="00AB7EDB">
        <w:rPr>
          <w:rFonts w:ascii="Courier New" w:hAnsi="Courier New" w:cs="Courier New"/>
          <w:smallCaps/>
          <w:sz w:val="28"/>
          <w:szCs w:val="28"/>
        </w:rPr>
        <w:t>;</w:t>
      </w:r>
    </w:p>
    <w:p w:rsidR="00B33F78" w:rsidRPr="001B1E4A" w:rsidRDefault="001B1E4A">
      <w:pPr>
        <w:numPr>
          <w:ilvl w:val="0"/>
          <w:numId w:val="12"/>
        </w:numPr>
        <w:jc w:val="both"/>
        <w:rPr>
          <w:rFonts w:ascii="Courier New" w:hAnsi="Courier New" w:cs="Courier New"/>
          <w:smallCaps/>
          <w:sz w:val="28"/>
          <w:szCs w:val="28"/>
        </w:rPr>
      </w:pPr>
      <w:r>
        <w:rPr>
          <w:rFonts w:ascii="Courier New" w:hAnsi="Courier New" w:cs="Courier New"/>
          <w:smallCaps/>
          <w:sz w:val="28"/>
          <w:szCs w:val="28"/>
        </w:rPr>
        <w:t>l</w:t>
      </w:r>
      <w:r w:rsidR="00AB159D">
        <w:rPr>
          <w:rFonts w:ascii="Courier New" w:hAnsi="Courier New" w:cs="Courier New"/>
          <w:smallCaps/>
          <w:sz w:val="28"/>
          <w:szCs w:val="28"/>
        </w:rPr>
        <w:t xml:space="preserve">’indicazione delle </w:t>
      </w:r>
      <w:r w:rsidR="009544CC" w:rsidRPr="001B1E4A">
        <w:rPr>
          <w:rFonts w:ascii="Courier New" w:hAnsi="Courier New" w:cs="Courier New"/>
          <w:smallCaps/>
          <w:sz w:val="28"/>
          <w:szCs w:val="28"/>
        </w:rPr>
        <w:t>condizioni di reddito proprio e del nucleo familiare necessarie per fruire del beneficio</w:t>
      </w:r>
      <w:r w:rsidR="00AB7EDB">
        <w:rPr>
          <w:rFonts w:ascii="Courier New" w:hAnsi="Courier New" w:cs="Courier New"/>
          <w:smallCaps/>
          <w:sz w:val="28"/>
          <w:szCs w:val="28"/>
        </w:rPr>
        <w:t>;</w:t>
      </w:r>
    </w:p>
    <w:p w:rsidR="00B33F78" w:rsidRPr="001407F9" w:rsidRDefault="00AB159D">
      <w:pPr>
        <w:numPr>
          <w:ilvl w:val="0"/>
          <w:numId w:val="12"/>
        </w:numPr>
        <w:jc w:val="both"/>
        <w:rPr>
          <w:rFonts w:ascii="Courier New" w:hAnsi="Courier New" w:cs="Courier New"/>
          <w:smallCaps/>
          <w:sz w:val="28"/>
          <w:szCs w:val="28"/>
          <w:u w:val="single"/>
        </w:rPr>
      </w:pPr>
      <w:r w:rsidRPr="001407F9">
        <w:rPr>
          <w:rFonts w:ascii="Courier New" w:hAnsi="Courier New" w:cs="Courier New"/>
          <w:smallCaps/>
          <w:sz w:val="28"/>
          <w:szCs w:val="28"/>
          <w:u w:val="single"/>
        </w:rPr>
        <w:t>l</w:t>
      </w:r>
      <w:r w:rsidR="009544CC" w:rsidRPr="001407F9">
        <w:rPr>
          <w:rFonts w:ascii="Courier New" w:hAnsi="Courier New" w:cs="Courier New"/>
          <w:smallCaps/>
          <w:sz w:val="28"/>
          <w:szCs w:val="28"/>
          <w:u w:val="single"/>
        </w:rPr>
        <w:t xml:space="preserve">’impegno a comunicare entro i 30 giorni successivi alla scadenza di ogni anno, da quando è stata presentata l’istanza, le eventuali </w:t>
      </w:r>
      <w:r w:rsidR="009544CC" w:rsidRPr="001407F9">
        <w:rPr>
          <w:rFonts w:ascii="Courier New" w:hAnsi="Courier New" w:cs="Courier New"/>
          <w:smallCaps/>
          <w:sz w:val="28"/>
          <w:szCs w:val="28"/>
          <w:u w:val="single"/>
        </w:rPr>
        <w:lastRenderedPageBreak/>
        <w:t>variazioni di reddito rilevanti ai fini dell’ammissione al beneficio;</w:t>
      </w:r>
    </w:p>
    <w:p w:rsidR="00B33F78" w:rsidRPr="001B1E4A" w:rsidRDefault="009544CC">
      <w:pPr>
        <w:numPr>
          <w:ilvl w:val="0"/>
          <w:numId w:val="12"/>
        </w:numPr>
        <w:jc w:val="both"/>
        <w:rPr>
          <w:rFonts w:ascii="Courier New" w:hAnsi="Courier New" w:cs="Courier New"/>
          <w:smallCaps/>
          <w:sz w:val="28"/>
          <w:szCs w:val="28"/>
        </w:rPr>
      </w:pPr>
      <w:r w:rsidRPr="00922FD7">
        <w:rPr>
          <w:rFonts w:ascii="Courier New" w:hAnsi="Courier New" w:cs="Courier New"/>
          <w:smallCaps/>
          <w:sz w:val="28"/>
          <w:szCs w:val="28"/>
        </w:rPr>
        <w:t xml:space="preserve">per i redditi del cittadino extra comunitario prodotti all’estero </w:t>
      </w:r>
      <w:r w:rsidRPr="001B1E4A">
        <w:rPr>
          <w:rFonts w:ascii="Courier New" w:hAnsi="Courier New" w:cs="Courier New"/>
          <w:smallCaps/>
          <w:sz w:val="28"/>
          <w:szCs w:val="28"/>
        </w:rPr>
        <w:t>è richiesta una certificazione dell’Autorità Consolare</w:t>
      </w:r>
      <w:r w:rsidR="005313B5">
        <w:rPr>
          <w:rFonts w:ascii="Courier New" w:hAnsi="Courier New" w:cs="Courier New"/>
          <w:smallCaps/>
          <w:sz w:val="28"/>
          <w:szCs w:val="28"/>
        </w:rPr>
        <w:t>,</w:t>
      </w:r>
      <w:r w:rsidRPr="001B1E4A">
        <w:rPr>
          <w:rFonts w:ascii="Courier New" w:hAnsi="Courier New" w:cs="Courier New"/>
          <w:smallCaps/>
          <w:sz w:val="28"/>
          <w:szCs w:val="28"/>
        </w:rPr>
        <w:t xml:space="preserve"> che attesti la veridicità di quanto dichiarato nell’istanza;</w:t>
      </w:r>
    </w:p>
    <w:p w:rsidR="00AB159D" w:rsidRDefault="00AB159D">
      <w:pPr>
        <w:numPr>
          <w:ilvl w:val="0"/>
          <w:numId w:val="12"/>
        </w:numPr>
        <w:jc w:val="both"/>
        <w:rPr>
          <w:rFonts w:ascii="Courier New" w:hAnsi="Courier New" w:cs="Courier New"/>
          <w:smallCaps/>
          <w:sz w:val="28"/>
          <w:szCs w:val="28"/>
        </w:rPr>
      </w:pPr>
      <w:r>
        <w:rPr>
          <w:rFonts w:ascii="Courier New" w:hAnsi="Courier New" w:cs="Courier New"/>
          <w:smallCaps/>
          <w:sz w:val="28"/>
          <w:szCs w:val="28"/>
        </w:rPr>
        <w:t xml:space="preserve">l’indicazione del tipo di procedimento che intende promuovere o </w:t>
      </w:r>
      <w:r w:rsidR="001A564A">
        <w:rPr>
          <w:rFonts w:ascii="Courier New" w:hAnsi="Courier New" w:cs="Courier New"/>
          <w:smallCaps/>
          <w:sz w:val="28"/>
          <w:szCs w:val="28"/>
        </w:rPr>
        <w:t xml:space="preserve">per il </w:t>
      </w:r>
      <w:r>
        <w:rPr>
          <w:rFonts w:ascii="Courier New" w:hAnsi="Courier New" w:cs="Courier New"/>
          <w:smallCaps/>
          <w:sz w:val="28"/>
          <w:szCs w:val="28"/>
        </w:rPr>
        <w:t>quale intende resistere, se già pendente (in tal ultimo caso, deve indicare l</w:t>
      </w:r>
      <w:r w:rsidR="001A564A">
        <w:rPr>
          <w:rFonts w:ascii="Courier New" w:hAnsi="Courier New" w:cs="Courier New"/>
          <w:smallCaps/>
          <w:sz w:val="28"/>
          <w:szCs w:val="28"/>
        </w:rPr>
        <w:t>a data dell’udienza</w:t>
      </w:r>
      <w:r>
        <w:rPr>
          <w:rFonts w:ascii="Courier New" w:hAnsi="Courier New" w:cs="Courier New"/>
          <w:smallCaps/>
          <w:sz w:val="28"/>
          <w:szCs w:val="28"/>
        </w:rPr>
        <w:t xml:space="preserve"> e produrre copia dell’atto con </w:t>
      </w:r>
      <w:r w:rsidR="001A564A">
        <w:rPr>
          <w:rFonts w:ascii="Courier New" w:hAnsi="Courier New" w:cs="Courier New"/>
          <w:smallCaps/>
          <w:sz w:val="28"/>
          <w:szCs w:val="28"/>
        </w:rPr>
        <w:t xml:space="preserve">cui </w:t>
      </w:r>
      <w:r>
        <w:rPr>
          <w:rFonts w:ascii="Courier New" w:hAnsi="Courier New" w:cs="Courier New"/>
          <w:smallCaps/>
          <w:sz w:val="28"/>
          <w:szCs w:val="28"/>
        </w:rPr>
        <w:t>è stato evocato in giudizio);</w:t>
      </w:r>
    </w:p>
    <w:p w:rsidR="00B33F78" w:rsidRPr="001B1E4A" w:rsidRDefault="009544CC">
      <w:pPr>
        <w:numPr>
          <w:ilvl w:val="0"/>
          <w:numId w:val="12"/>
        </w:numPr>
        <w:jc w:val="both"/>
        <w:rPr>
          <w:rFonts w:ascii="Courier New" w:hAnsi="Courier New" w:cs="Courier New"/>
          <w:smallCaps/>
          <w:sz w:val="28"/>
          <w:szCs w:val="28"/>
        </w:rPr>
      </w:pPr>
      <w:r w:rsidRPr="001B1E4A">
        <w:rPr>
          <w:rFonts w:ascii="Courier New" w:hAnsi="Courier New" w:cs="Courier New"/>
          <w:smallCaps/>
          <w:sz w:val="28"/>
          <w:szCs w:val="28"/>
        </w:rPr>
        <w:t>l’indicazione del</w:t>
      </w:r>
      <w:r w:rsidR="00AB159D">
        <w:rPr>
          <w:rFonts w:ascii="Courier New" w:hAnsi="Courier New" w:cs="Courier New"/>
          <w:smallCaps/>
          <w:sz w:val="28"/>
          <w:szCs w:val="28"/>
        </w:rPr>
        <w:t>le generalità della controparte o delle controparti;</w:t>
      </w:r>
    </w:p>
    <w:p w:rsidR="00B33F78" w:rsidRPr="001B1E4A" w:rsidRDefault="009544CC">
      <w:pPr>
        <w:numPr>
          <w:ilvl w:val="0"/>
          <w:numId w:val="12"/>
        </w:numPr>
        <w:jc w:val="both"/>
        <w:rPr>
          <w:rFonts w:ascii="Courier New" w:hAnsi="Courier New" w:cs="Courier New"/>
          <w:smallCaps/>
          <w:sz w:val="28"/>
          <w:szCs w:val="28"/>
        </w:rPr>
      </w:pPr>
      <w:r w:rsidRPr="001B1E4A">
        <w:rPr>
          <w:rFonts w:ascii="Courier New" w:hAnsi="Courier New" w:cs="Courier New"/>
          <w:smallCaps/>
          <w:sz w:val="28"/>
          <w:szCs w:val="28"/>
        </w:rPr>
        <w:t>le enunciazioni in fatto ed in diritto utili a valutare la fondatezza della pretesa da far valere;</w:t>
      </w:r>
    </w:p>
    <w:p w:rsidR="00371B46" w:rsidRPr="00371B46" w:rsidRDefault="009544CC" w:rsidP="00AB159D">
      <w:pPr>
        <w:numPr>
          <w:ilvl w:val="0"/>
          <w:numId w:val="12"/>
        </w:numPr>
        <w:jc w:val="both"/>
        <w:rPr>
          <w:rFonts w:ascii="Courier New" w:hAnsi="Courier New" w:cs="Courier New"/>
          <w:smallCaps/>
          <w:sz w:val="28"/>
          <w:szCs w:val="28"/>
        </w:rPr>
      </w:pPr>
      <w:r w:rsidRPr="00371B46">
        <w:rPr>
          <w:rFonts w:ascii="Courier New" w:hAnsi="Courier New" w:cs="Courier New"/>
          <w:smallCaps/>
          <w:sz w:val="28"/>
          <w:szCs w:val="28"/>
        </w:rPr>
        <w:t>l’indicazione delle prove (documenti, testimoni ecc.) che si intendono presentare</w:t>
      </w:r>
      <w:r w:rsidR="00A81C68" w:rsidRPr="00371B46">
        <w:rPr>
          <w:rFonts w:ascii="Courier New" w:hAnsi="Courier New" w:cs="Courier New"/>
          <w:smallCaps/>
          <w:sz w:val="28"/>
          <w:szCs w:val="28"/>
        </w:rPr>
        <w:t xml:space="preserve"> (</w:t>
      </w:r>
      <w:r w:rsidR="00A81C68" w:rsidRPr="00371B46">
        <w:rPr>
          <w:rFonts w:ascii="Courier New" w:hAnsi="Courier New" w:cs="Courier New"/>
          <w:smallCaps/>
          <w:sz w:val="28"/>
          <w:szCs w:val="28"/>
          <w:u w:val="single"/>
        </w:rPr>
        <w:t>per la separazione è richiesto l’atto di matrimonio</w:t>
      </w:r>
      <w:r w:rsidR="00964F76" w:rsidRPr="00371B46">
        <w:rPr>
          <w:rFonts w:ascii="Courier New" w:hAnsi="Courier New" w:cs="Courier New"/>
          <w:smallCaps/>
          <w:sz w:val="28"/>
          <w:szCs w:val="28"/>
          <w:u w:val="single"/>
        </w:rPr>
        <w:t>,</w:t>
      </w:r>
      <w:r w:rsidR="00A81C68" w:rsidRPr="00371B46">
        <w:rPr>
          <w:rFonts w:ascii="Courier New" w:hAnsi="Courier New" w:cs="Courier New"/>
          <w:smallCaps/>
          <w:sz w:val="28"/>
          <w:szCs w:val="28"/>
          <w:u w:val="single"/>
        </w:rPr>
        <w:t xml:space="preserve"> per i divorzi il verbale d’udienza presidenziale</w:t>
      </w:r>
      <w:r w:rsidR="003209F4">
        <w:rPr>
          <w:rFonts w:ascii="Courier New" w:hAnsi="Courier New" w:cs="Courier New"/>
          <w:smallCaps/>
          <w:sz w:val="28"/>
          <w:szCs w:val="28"/>
          <w:u w:val="single"/>
        </w:rPr>
        <w:t xml:space="preserve">, oltre al provvedimento con cui il procedimento è stato definito </w:t>
      </w:r>
      <w:r w:rsidR="00964F76" w:rsidRPr="00371B46">
        <w:rPr>
          <w:rFonts w:ascii="Courier New" w:hAnsi="Courier New" w:cs="Courier New"/>
          <w:smallCaps/>
          <w:sz w:val="28"/>
          <w:szCs w:val="28"/>
          <w:u w:val="single"/>
        </w:rPr>
        <w:t xml:space="preserve">e per i procedimenti </w:t>
      </w:r>
      <w:r w:rsidR="00371B46" w:rsidRPr="00371B46">
        <w:rPr>
          <w:rFonts w:ascii="Courier New" w:hAnsi="Courier New" w:cs="Courier New"/>
          <w:smallCaps/>
          <w:sz w:val="28"/>
          <w:szCs w:val="28"/>
          <w:u w:val="single"/>
        </w:rPr>
        <w:t>relativi ai figli minori</w:t>
      </w:r>
      <w:r w:rsidR="003209F4">
        <w:rPr>
          <w:rFonts w:ascii="Courier New" w:hAnsi="Courier New" w:cs="Courier New"/>
          <w:smallCaps/>
          <w:sz w:val="28"/>
          <w:szCs w:val="28"/>
          <w:u w:val="single"/>
        </w:rPr>
        <w:t>,</w:t>
      </w:r>
      <w:r w:rsidR="00371B46" w:rsidRPr="00371B46">
        <w:rPr>
          <w:rFonts w:ascii="Courier New" w:hAnsi="Courier New" w:cs="Courier New"/>
          <w:smallCaps/>
          <w:sz w:val="28"/>
          <w:szCs w:val="28"/>
          <w:u w:val="single"/>
        </w:rPr>
        <w:t xml:space="preserve"> </w:t>
      </w:r>
      <w:r w:rsidR="00964F76" w:rsidRPr="00371B46">
        <w:rPr>
          <w:rFonts w:ascii="Courier New" w:hAnsi="Courier New" w:cs="Courier New"/>
          <w:smallCaps/>
          <w:sz w:val="28"/>
          <w:szCs w:val="28"/>
          <w:u w:val="single"/>
        </w:rPr>
        <w:t>l’atto di nascita</w:t>
      </w:r>
      <w:r w:rsidR="00371B46">
        <w:rPr>
          <w:rFonts w:ascii="Courier New" w:hAnsi="Courier New" w:cs="Courier New"/>
          <w:smallCaps/>
          <w:sz w:val="28"/>
          <w:szCs w:val="28"/>
          <w:u w:val="single"/>
        </w:rPr>
        <w:t>);</w:t>
      </w:r>
    </w:p>
    <w:p w:rsidR="00AB159D" w:rsidRPr="00371B46" w:rsidRDefault="00371B46" w:rsidP="00AB159D">
      <w:pPr>
        <w:numPr>
          <w:ilvl w:val="0"/>
          <w:numId w:val="12"/>
        </w:numPr>
        <w:jc w:val="both"/>
        <w:rPr>
          <w:rFonts w:ascii="Courier New" w:hAnsi="Courier New" w:cs="Courier New"/>
          <w:smallCaps/>
          <w:sz w:val="28"/>
          <w:szCs w:val="28"/>
        </w:rPr>
      </w:pPr>
      <w:r>
        <w:rPr>
          <w:rFonts w:ascii="Courier New" w:hAnsi="Courier New" w:cs="Courier New"/>
          <w:smallCaps/>
          <w:sz w:val="28"/>
          <w:szCs w:val="28"/>
        </w:rPr>
        <w:t xml:space="preserve">la </w:t>
      </w:r>
      <w:r w:rsidR="009544CC" w:rsidRPr="00371B46">
        <w:rPr>
          <w:rFonts w:ascii="Courier New" w:hAnsi="Courier New" w:cs="Courier New"/>
          <w:smallCaps/>
          <w:sz w:val="28"/>
          <w:szCs w:val="28"/>
        </w:rPr>
        <w:t xml:space="preserve">sottoscrizione dell’istante, autenticata (per l’autentica si veda </w:t>
      </w:r>
      <w:r w:rsidR="00964F76" w:rsidRPr="00371B46">
        <w:rPr>
          <w:rFonts w:ascii="Courier New" w:hAnsi="Courier New" w:cs="Courier New"/>
          <w:smallCaps/>
          <w:sz w:val="28"/>
          <w:szCs w:val="28"/>
        </w:rPr>
        <w:t>in seguito</w:t>
      </w:r>
      <w:r w:rsidR="009544CC" w:rsidRPr="00371B46">
        <w:rPr>
          <w:rFonts w:ascii="Courier New" w:hAnsi="Courier New" w:cs="Courier New"/>
          <w:smallCaps/>
          <w:sz w:val="28"/>
          <w:szCs w:val="28"/>
        </w:rPr>
        <w:t>)</w:t>
      </w:r>
      <w:r w:rsidR="00AB159D" w:rsidRPr="00371B46">
        <w:rPr>
          <w:rFonts w:ascii="Courier New" w:hAnsi="Courier New" w:cs="Courier New"/>
          <w:smallCaps/>
          <w:sz w:val="28"/>
          <w:szCs w:val="28"/>
        </w:rPr>
        <w:t>.</w:t>
      </w:r>
    </w:p>
    <w:p w:rsidR="00AB159D" w:rsidRDefault="00AB159D" w:rsidP="00AB159D">
      <w:pPr>
        <w:ind w:left="360"/>
        <w:jc w:val="both"/>
        <w:rPr>
          <w:rFonts w:ascii="Courier New" w:hAnsi="Courier New" w:cs="Courier New"/>
          <w:smallCaps/>
          <w:sz w:val="28"/>
          <w:szCs w:val="28"/>
        </w:rPr>
      </w:pPr>
    </w:p>
    <w:p w:rsidR="001A564A" w:rsidRDefault="00964F76" w:rsidP="00AB159D">
      <w:pPr>
        <w:ind w:left="360"/>
        <w:jc w:val="both"/>
        <w:rPr>
          <w:rFonts w:ascii="Courier New" w:hAnsi="Courier New" w:cs="Courier New"/>
          <w:smallCaps/>
          <w:sz w:val="28"/>
          <w:szCs w:val="28"/>
        </w:rPr>
      </w:pPr>
      <w:r w:rsidRPr="00AB7EDB">
        <w:rPr>
          <w:rFonts w:ascii="Courier New" w:hAnsi="Courier New" w:cs="Courier New"/>
          <w:b/>
          <w:smallCaps/>
          <w:sz w:val="28"/>
          <w:szCs w:val="28"/>
        </w:rPr>
        <w:t>Occorre inoltre depositare</w:t>
      </w:r>
      <w:r w:rsidR="001A564A">
        <w:rPr>
          <w:rFonts w:ascii="Courier New" w:hAnsi="Courier New" w:cs="Courier New"/>
          <w:smallCaps/>
          <w:sz w:val="28"/>
          <w:szCs w:val="28"/>
        </w:rPr>
        <w:t>:</w:t>
      </w:r>
    </w:p>
    <w:p w:rsidR="00993866" w:rsidRDefault="00993866" w:rsidP="00AB159D">
      <w:pPr>
        <w:pStyle w:val="Paragrafoelenco"/>
        <w:numPr>
          <w:ilvl w:val="0"/>
          <w:numId w:val="12"/>
        </w:numPr>
        <w:jc w:val="both"/>
        <w:rPr>
          <w:rFonts w:ascii="Courier New" w:hAnsi="Courier New" w:cs="Courier New"/>
          <w:smallCaps/>
          <w:sz w:val="28"/>
          <w:szCs w:val="28"/>
        </w:rPr>
      </w:pPr>
      <w:r>
        <w:rPr>
          <w:rFonts w:ascii="Courier New" w:hAnsi="Courier New" w:cs="Courier New"/>
          <w:smallCaps/>
          <w:sz w:val="28"/>
          <w:szCs w:val="28"/>
        </w:rPr>
        <w:t>una</w:t>
      </w:r>
      <w:r w:rsidR="001A564A" w:rsidRPr="00993866">
        <w:rPr>
          <w:rFonts w:ascii="Courier New" w:hAnsi="Courier New" w:cs="Courier New"/>
          <w:smallCaps/>
          <w:sz w:val="28"/>
          <w:szCs w:val="28"/>
        </w:rPr>
        <w:t xml:space="preserve"> dichiarazione sostitutiva di certificazione </w:t>
      </w:r>
      <w:r w:rsidR="00964F76">
        <w:rPr>
          <w:rFonts w:ascii="Courier New" w:hAnsi="Courier New" w:cs="Courier New"/>
          <w:smallCaps/>
          <w:sz w:val="28"/>
          <w:szCs w:val="28"/>
        </w:rPr>
        <w:t xml:space="preserve">proveniente </w:t>
      </w:r>
      <w:r w:rsidR="001A564A" w:rsidRPr="00993866">
        <w:rPr>
          <w:rFonts w:ascii="Courier New" w:hAnsi="Courier New" w:cs="Courier New"/>
          <w:smallCaps/>
          <w:sz w:val="28"/>
          <w:szCs w:val="28"/>
        </w:rPr>
        <w:t xml:space="preserve">dall’interessato </w:t>
      </w:r>
      <w:r w:rsidRPr="00993866">
        <w:rPr>
          <w:rFonts w:ascii="Courier New" w:hAnsi="Courier New" w:cs="Courier New"/>
          <w:smallCaps/>
          <w:sz w:val="28"/>
          <w:szCs w:val="28"/>
        </w:rPr>
        <w:t xml:space="preserve">e </w:t>
      </w:r>
      <w:r w:rsidR="001A564A" w:rsidRPr="00993866">
        <w:rPr>
          <w:rFonts w:ascii="Courier New" w:hAnsi="Courier New" w:cs="Courier New"/>
          <w:smallCaps/>
          <w:sz w:val="28"/>
          <w:szCs w:val="28"/>
        </w:rPr>
        <w:t>relativa alla composizione anagrafica del</w:t>
      </w:r>
      <w:r w:rsidRPr="00993866">
        <w:rPr>
          <w:rFonts w:ascii="Courier New" w:hAnsi="Courier New" w:cs="Courier New"/>
          <w:smallCaps/>
          <w:sz w:val="28"/>
          <w:szCs w:val="28"/>
        </w:rPr>
        <w:t>la</w:t>
      </w:r>
      <w:r w:rsidR="001A564A" w:rsidRPr="00993866">
        <w:rPr>
          <w:rFonts w:ascii="Courier New" w:hAnsi="Courier New" w:cs="Courier New"/>
          <w:smallCaps/>
          <w:sz w:val="28"/>
          <w:szCs w:val="28"/>
        </w:rPr>
        <w:t xml:space="preserve"> propri</w:t>
      </w:r>
      <w:r w:rsidRPr="00993866">
        <w:rPr>
          <w:rFonts w:ascii="Courier New" w:hAnsi="Courier New" w:cs="Courier New"/>
          <w:smallCaps/>
          <w:sz w:val="28"/>
          <w:szCs w:val="28"/>
        </w:rPr>
        <w:t>a</w:t>
      </w:r>
      <w:r w:rsidR="001A564A" w:rsidRPr="00993866">
        <w:rPr>
          <w:rFonts w:ascii="Courier New" w:hAnsi="Courier New" w:cs="Courier New"/>
          <w:smallCaps/>
          <w:sz w:val="28"/>
          <w:szCs w:val="28"/>
        </w:rPr>
        <w:t xml:space="preserve"> famiglia;</w:t>
      </w:r>
    </w:p>
    <w:p w:rsidR="00B33F78" w:rsidRPr="00993866" w:rsidRDefault="00993866" w:rsidP="00AB159D">
      <w:pPr>
        <w:pStyle w:val="Paragrafoelenco"/>
        <w:numPr>
          <w:ilvl w:val="0"/>
          <w:numId w:val="12"/>
        </w:numPr>
        <w:jc w:val="both"/>
        <w:rPr>
          <w:rFonts w:ascii="Courier New" w:hAnsi="Courier New" w:cs="Courier New"/>
          <w:smallCaps/>
          <w:sz w:val="28"/>
          <w:szCs w:val="28"/>
        </w:rPr>
      </w:pPr>
      <w:r>
        <w:rPr>
          <w:rFonts w:ascii="Courier New" w:hAnsi="Courier New" w:cs="Courier New"/>
          <w:smallCaps/>
          <w:sz w:val="28"/>
          <w:szCs w:val="28"/>
        </w:rPr>
        <w:t>una</w:t>
      </w:r>
      <w:r w:rsidR="001A564A" w:rsidRPr="00993866">
        <w:rPr>
          <w:rFonts w:ascii="Courier New" w:hAnsi="Courier New" w:cs="Courier New"/>
          <w:smallCaps/>
          <w:sz w:val="28"/>
          <w:szCs w:val="28"/>
        </w:rPr>
        <w:t xml:space="preserve"> dichiarazione sostitutiva di certificazione delle condizioni del reddito </w:t>
      </w:r>
      <w:r w:rsidR="00964F76">
        <w:rPr>
          <w:rFonts w:ascii="Courier New" w:hAnsi="Courier New" w:cs="Courier New"/>
          <w:smallCaps/>
          <w:sz w:val="28"/>
          <w:szCs w:val="28"/>
        </w:rPr>
        <w:t xml:space="preserve">proveniente </w:t>
      </w:r>
      <w:r w:rsidRPr="00993866">
        <w:rPr>
          <w:rFonts w:ascii="Courier New" w:hAnsi="Courier New" w:cs="Courier New"/>
          <w:smallCaps/>
          <w:sz w:val="28"/>
          <w:szCs w:val="28"/>
        </w:rPr>
        <w:t xml:space="preserve">dall’interessato </w:t>
      </w:r>
      <w:r w:rsidR="001A564A" w:rsidRPr="00993866">
        <w:rPr>
          <w:rFonts w:ascii="Courier New" w:hAnsi="Courier New" w:cs="Courier New"/>
          <w:smallCaps/>
          <w:sz w:val="28"/>
          <w:szCs w:val="28"/>
        </w:rPr>
        <w:t>e d</w:t>
      </w:r>
      <w:r>
        <w:rPr>
          <w:rFonts w:ascii="Courier New" w:hAnsi="Courier New" w:cs="Courier New"/>
          <w:smallCaps/>
          <w:sz w:val="28"/>
          <w:szCs w:val="28"/>
        </w:rPr>
        <w:t>a</w:t>
      </w:r>
      <w:r w:rsidR="001A564A" w:rsidRPr="00993866">
        <w:rPr>
          <w:rFonts w:ascii="Courier New" w:hAnsi="Courier New" w:cs="Courier New"/>
          <w:smallCaps/>
          <w:sz w:val="28"/>
          <w:szCs w:val="28"/>
        </w:rPr>
        <w:t xml:space="preserve"> ciascun componente del nucleo familiare maggiore d’età;</w:t>
      </w:r>
    </w:p>
    <w:p w:rsidR="00993866" w:rsidRPr="000C45A5" w:rsidRDefault="00993866" w:rsidP="00AB159D">
      <w:pPr>
        <w:pStyle w:val="Paragrafoelenco"/>
        <w:numPr>
          <w:ilvl w:val="0"/>
          <w:numId w:val="12"/>
        </w:numPr>
        <w:jc w:val="both"/>
        <w:rPr>
          <w:rFonts w:ascii="Courier New" w:hAnsi="Courier New" w:cs="Courier New"/>
          <w:smallCaps/>
          <w:sz w:val="28"/>
          <w:szCs w:val="28"/>
        </w:rPr>
      </w:pPr>
      <w:r>
        <w:rPr>
          <w:rFonts w:ascii="Courier New" w:hAnsi="Courier New" w:cs="Courier New"/>
          <w:smallCaps/>
          <w:sz w:val="28"/>
          <w:szCs w:val="28"/>
        </w:rPr>
        <w:t>le copie delle carte d’identità e dei codici fiscali di tutti i componenti il nucleo familiare</w:t>
      </w:r>
      <w:r w:rsidR="00964F76">
        <w:rPr>
          <w:rFonts w:ascii="Courier New" w:hAnsi="Courier New" w:cs="Courier New"/>
          <w:smallCaps/>
          <w:sz w:val="28"/>
          <w:szCs w:val="28"/>
        </w:rPr>
        <w:t xml:space="preserve"> (nonché, </w:t>
      </w:r>
      <w:r w:rsidR="000C45A5">
        <w:rPr>
          <w:rFonts w:ascii="Courier New" w:hAnsi="Courier New" w:cs="Courier New"/>
          <w:smallCaps/>
          <w:sz w:val="28"/>
          <w:szCs w:val="28"/>
        </w:rPr>
        <w:t>p</w:t>
      </w:r>
      <w:r w:rsidR="00964F76">
        <w:rPr>
          <w:rFonts w:ascii="Courier New" w:hAnsi="Courier New" w:cs="Courier New"/>
          <w:smallCaps/>
          <w:sz w:val="28"/>
          <w:szCs w:val="28"/>
        </w:rPr>
        <w:t xml:space="preserve">er </w:t>
      </w:r>
      <w:r w:rsidR="00964F76" w:rsidRPr="000C45A5">
        <w:rPr>
          <w:rFonts w:ascii="Courier New" w:hAnsi="Courier New" w:cs="Courier New"/>
          <w:smallCaps/>
          <w:sz w:val="28"/>
          <w:szCs w:val="28"/>
        </w:rPr>
        <w:t>il cittadino extracomunitario</w:t>
      </w:r>
      <w:r w:rsidR="000C45A5">
        <w:rPr>
          <w:rFonts w:ascii="Courier New" w:hAnsi="Courier New" w:cs="Courier New"/>
          <w:smallCaps/>
          <w:sz w:val="28"/>
          <w:szCs w:val="28"/>
        </w:rPr>
        <w:t>,</w:t>
      </w:r>
      <w:r w:rsidR="00964F76" w:rsidRPr="000C45A5">
        <w:rPr>
          <w:rFonts w:ascii="Courier New" w:hAnsi="Courier New" w:cs="Courier New"/>
          <w:smallCaps/>
          <w:sz w:val="28"/>
          <w:szCs w:val="28"/>
        </w:rPr>
        <w:t xml:space="preserve"> il permesso di soggiorno in corso di validità)</w:t>
      </w:r>
      <w:r w:rsidR="000C45A5">
        <w:rPr>
          <w:rFonts w:ascii="Courier New" w:hAnsi="Courier New" w:cs="Courier New"/>
          <w:smallCaps/>
          <w:sz w:val="28"/>
          <w:szCs w:val="28"/>
        </w:rPr>
        <w:t>.</w:t>
      </w:r>
    </w:p>
    <w:p w:rsidR="00B33F78" w:rsidRPr="001B1E4A" w:rsidRDefault="00B33F78">
      <w:pPr>
        <w:jc w:val="both"/>
        <w:rPr>
          <w:rFonts w:ascii="Courier New" w:hAnsi="Courier New" w:cs="Courier New"/>
          <w:smallCaps/>
          <w:sz w:val="28"/>
          <w:szCs w:val="28"/>
        </w:rPr>
      </w:pPr>
    </w:p>
    <w:p w:rsidR="00B33F78" w:rsidRPr="001B1E4A" w:rsidRDefault="00250965">
      <w:pPr>
        <w:jc w:val="both"/>
        <w:rPr>
          <w:rFonts w:ascii="Courier New" w:hAnsi="Courier New" w:cs="Courier New"/>
          <w:b/>
          <w:i/>
          <w:smallCaps/>
          <w:sz w:val="28"/>
          <w:szCs w:val="28"/>
        </w:rPr>
      </w:pPr>
      <w:r>
        <w:rPr>
          <w:rFonts w:ascii="Courier New" w:hAnsi="Courier New" w:cs="Courier New"/>
          <w:b/>
          <w:i/>
          <w:smallCaps/>
          <w:sz w:val="28"/>
          <w:szCs w:val="28"/>
        </w:rPr>
        <w:t>5</w:t>
      </w:r>
      <w:r w:rsidR="009544CC" w:rsidRPr="001B1E4A">
        <w:rPr>
          <w:rFonts w:ascii="Courier New" w:hAnsi="Courier New" w:cs="Courier New"/>
          <w:b/>
          <w:i/>
          <w:smallCaps/>
          <w:sz w:val="28"/>
          <w:szCs w:val="28"/>
        </w:rPr>
        <w:t>.COME VIENE AUTENTICATA LA SOTTOSCRIZIONE?</w:t>
      </w:r>
    </w:p>
    <w:p w:rsidR="00B33F78" w:rsidRPr="001B1E4A" w:rsidRDefault="00B33F78">
      <w:pPr>
        <w:jc w:val="both"/>
        <w:rPr>
          <w:rFonts w:ascii="Courier New" w:hAnsi="Courier New" w:cs="Courier New"/>
          <w:smallCaps/>
          <w:sz w:val="28"/>
          <w:szCs w:val="28"/>
        </w:rPr>
      </w:pPr>
    </w:p>
    <w:p w:rsidR="00B33F78" w:rsidRPr="001B1E4A" w:rsidRDefault="009544CC">
      <w:pPr>
        <w:numPr>
          <w:ilvl w:val="0"/>
          <w:numId w:val="11"/>
        </w:numPr>
        <w:jc w:val="both"/>
        <w:rPr>
          <w:rFonts w:ascii="Courier New" w:hAnsi="Courier New" w:cs="Courier New"/>
          <w:smallCaps/>
          <w:sz w:val="28"/>
          <w:szCs w:val="28"/>
        </w:rPr>
      </w:pPr>
      <w:r w:rsidRPr="001B1E4A">
        <w:rPr>
          <w:rFonts w:ascii="Courier New" w:hAnsi="Courier New" w:cs="Courier New"/>
          <w:smallCaps/>
          <w:sz w:val="28"/>
          <w:szCs w:val="28"/>
        </w:rPr>
        <w:t>vi provvede l’avvocato designato dall’interessato, quando questi lo abbia preventivamente scelto (tra quelli iscritti negli elenchi degli avvocati per il patrocinio a spese dello Stato istituiti presso i Consigli degli Ordini degli Avvocati del Distretto della Corte d’Appello nel quale ha sede il Giudice competente) e lo abbia quindi già contattato;</w:t>
      </w:r>
    </w:p>
    <w:p w:rsidR="00B33F78" w:rsidRPr="001B1E4A" w:rsidRDefault="009544CC">
      <w:pPr>
        <w:numPr>
          <w:ilvl w:val="0"/>
          <w:numId w:val="11"/>
        </w:numPr>
        <w:jc w:val="both"/>
        <w:rPr>
          <w:rFonts w:ascii="Courier New" w:hAnsi="Courier New" w:cs="Courier New"/>
          <w:smallCaps/>
          <w:sz w:val="28"/>
          <w:szCs w:val="28"/>
        </w:rPr>
      </w:pPr>
      <w:r w:rsidRPr="001B1E4A">
        <w:rPr>
          <w:rFonts w:ascii="Courier New" w:hAnsi="Courier New" w:cs="Courier New"/>
          <w:smallCaps/>
          <w:sz w:val="28"/>
          <w:szCs w:val="28"/>
        </w:rPr>
        <w:t xml:space="preserve">con la consegna </w:t>
      </w:r>
      <w:r w:rsidR="005313B5">
        <w:rPr>
          <w:rFonts w:ascii="Courier New" w:hAnsi="Courier New" w:cs="Courier New"/>
          <w:smallCaps/>
          <w:sz w:val="28"/>
          <w:szCs w:val="28"/>
        </w:rPr>
        <w:t xml:space="preserve">diretta </w:t>
      </w:r>
      <w:r w:rsidRPr="001B1E4A">
        <w:rPr>
          <w:rFonts w:ascii="Courier New" w:hAnsi="Courier New" w:cs="Courier New"/>
          <w:smallCaps/>
          <w:sz w:val="28"/>
          <w:szCs w:val="28"/>
        </w:rPr>
        <w:t xml:space="preserve">da parte dell’interessato al Consiglio dell’Ordine degli Avvocati </w:t>
      </w:r>
      <w:r w:rsidR="005313B5">
        <w:rPr>
          <w:rFonts w:ascii="Courier New" w:hAnsi="Courier New" w:cs="Courier New"/>
          <w:smallCaps/>
          <w:sz w:val="28"/>
          <w:szCs w:val="28"/>
        </w:rPr>
        <w:t xml:space="preserve">con </w:t>
      </w:r>
      <w:r w:rsidRPr="001B1E4A">
        <w:rPr>
          <w:rFonts w:ascii="Courier New" w:hAnsi="Courier New" w:cs="Courier New"/>
          <w:smallCaps/>
          <w:sz w:val="28"/>
          <w:szCs w:val="28"/>
        </w:rPr>
        <w:t>una copia fotostatica non autenticata di un proprio documento di identità</w:t>
      </w:r>
      <w:r w:rsidR="005313B5">
        <w:rPr>
          <w:rFonts w:ascii="Courier New" w:hAnsi="Courier New" w:cs="Courier New"/>
          <w:smallCaps/>
          <w:sz w:val="28"/>
          <w:szCs w:val="28"/>
        </w:rPr>
        <w:t xml:space="preserve"> che va allegato </w:t>
      </w:r>
      <w:r w:rsidRPr="001B1E4A">
        <w:rPr>
          <w:rFonts w:ascii="Courier New" w:hAnsi="Courier New" w:cs="Courier New"/>
          <w:smallCaps/>
          <w:sz w:val="28"/>
          <w:szCs w:val="28"/>
        </w:rPr>
        <w:t>all’istanza sottoscritta.</w:t>
      </w:r>
    </w:p>
    <w:p w:rsidR="00B33F78" w:rsidRPr="001B1E4A" w:rsidRDefault="00250965">
      <w:pPr>
        <w:jc w:val="both"/>
        <w:rPr>
          <w:rFonts w:ascii="Courier New" w:hAnsi="Courier New" w:cs="Courier New"/>
          <w:b/>
          <w:i/>
          <w:smallCaps/>
          <w:sz w:val="28"/>
          <w:szCs w:val="28"/>
        </w:rPr>
      </w:pPr>
      <w:r>
        <w:rPr>
          <w:rFonts w:ascii="Courier New" w:hAnsi="Courier New" w:cs="Courier New"/>
          <w:b/>
          <w:i/>
          <w:smallCaps/>
          <w:sz w:val="28"/>
          <w:szCs w:val="28"/>
        </w:rPr>
        <w:lastRenderedPageBreak/>
        <w:t>6</w:t>
      </w:r>
      <w:r w:rsidR="009544CC" w:rsidRPr="001B1E4A">
        <w:rPr>
          <w:rFonts w:ascii="Courier New" w:hAnsi="Courier New" w:cs="Courier New"/>
          <w:b/>
          <w:i/>
          <w:smallCaps/>
          <w:sz w:val="28"/>
          <w:szCs w:val="28"/>
        </w:rPr>
        <w:t>. DOVE SI PUO’ CONSULTARE L’ELENCO DEGLI AVVOCATI PER IL PATROCINIO A SPESE DELLO STATO?</w:t>
      </w:r>
    </w:p>
    <w:p w:rsidR="00B33F78" w:rsidRPr="001B1E4A" w:rsidRDefault="00B33F78">
      <w:pPr>
        <w:jc w:val="both"/>
        <w:rPr>
          <w:rFonts w:ascii="Courier New" w:hAnsi="Courier New" w:cs="Courier New"/>
          <w:smallCaps/>
          <w:sz w:val="28"/>
          <w:szCs w:val="28"/>
        </w:rPr>
      </w:pPr>
    </w:p>
    <w:p w:rsidR="00B33F78" w:rsidRPr="001B1E4A" w:rsidRDefault="005D5617">
      <w:pPr>
        <w:numPr>
          <w:ilvl w:val="0"/>
          <w:numId w:val="6"/>
        </w:numPr>
        <w:jc w:val="both"/>
        <w:rPr>
          <w:rFonts w:ascii="Courier New" w:hAnsi="Courier New" w:cs="Courier New"/>
          <w:smallCaps/>
          <w:sz w:val="28"/>
          <w:szCs w:val="28"/>
        </w:rPr>
      </w:pPr>
      <w:r>
        <w:rPr>
          <w:rFonts w:ascii="Courier New" w:hAnsi="Courier New" w:cs="Courier New"/>
          <w:smallCaps/>
          <w:sz w:val="28"/>
          <w:szCs w:val="28"/>
        </w:rPr>
        <w:t xml:space="preserve">presso la sede del </w:t>
      </w:r>
      <w:bookmarkStart w:id="0" w:name="_GoBack"/>
      <w:bookmarkEnd w:id="0"/>
      <w:r w:rsidR="009544CC" w:rsidRPr="001B1E4A">
        <w:rPr>
          <w:rFonts w:ascii="Courier New" w:hAnsi="Courier New" w:cs="Courier New"/>
          <w:smallCaps/>
          <w:sz w:val="28"/>
          <w:szCs w:val="28"/>
        </w:rPr>
        <w:t>Consiglio dell’Ordine degli Avvocati;</w:t>
      </w:r>
    </w:p>
    <w:p w:rsidR="00B33F78" w:rsidRPr="001B1E4A" w:rsidRDefault="009544CC">
      <w:pPr>
        <w:numPr>
          <w:ilvl w:val="0"/>
          <w:numId w:val="6"/>
        </w:numPr>
        <w:jc w:val="both"/>
        <w:rPr>
          <w:rFonts w:ascii="Courier New" w:hAnsi="Courier New" w:cs="Courier New"/>
          <w:smallCaps/>
          <w:sz w:val="28"/>
          <w:szCs w:val="28"/>
        </w:rPr>
      </w:pPr>
      <w:r w:rsidRPr="001B1E4A">
        <w:rPr>
          <w:rFonts w:ascii="Courier New" w:hAnsi="Courier New" w:cs="Courier New"/>
          <w:smallCaps/>
          <w:sz w:val="28"/>
          <w:szCs w:val="28"/>
        </w:rPr>
        <w:t>presso tutti gli Uffici Giudiziari (Tribunale, sedi distaccate del Tribunale, Uffici dei Giudici di Pace) del Distretto della Corte d’Appello.</w:t>
      </w:r>
    </w:p>
    <w:p w:rsidR="00B33F78" w:rsidRDefault="00B33F78">
      <w:pPr>
        <w:jc w:val="both"/>
        <w:rPr>
          <w:rFonts w:ascii="Courier New" w:hAnsi="Courier New" w:cs="Courier New"/>
          <w:smallCaps/>
          <w:sz w:val="28"/>
          <w:szCs w:val="28"/>
        </w:rPr>
      </w:pPr>
    </w:p>
    <w:p w:rsidR="00B33F78" w:rsidRPr="001B1E4A" w:rsidRDefault="00250965">
      <w:pPr>
        <w:jc w:val="both"/>
        <w:rPr>
          <w:rFonts w:ascii="Courier New" w:hAnsi="Courier New" w:cs="Courier New"/>
          <w:b/>
          <w:i/>
          <w:smallCaps/>
          <w:sz w:val="28"/>
          <w:szCs w:val="28"/>
        </w:rPr>
      </w:pPr>
      <w:r>
        <w:rPr>
          <w:rFonts w:ascii="Courier New" w:hAnsi="Courier New" w:cs="Courier New"/>
          <w:b/>
          <w:i/>
          <w:smallCaps/>
          <w:sz w:val="28"/>
          <w:szCs w:val="28"/>
        </w:rPr>
        <w:t>7</w:t>
      </w:r>
      <w:r w:rsidR="009544CC" w:rsidRPr="001B1E4A">
        <w:rPr>
          <w:rFonts w:ascii="Courier New" w:hAnsi="Courier New" w:cs="Courier New"/>
          <w:b/>
          <w:i/>
          <w:smallCaps/>
          <w:sz w:val="28"/>
          <w:szCs w:val="28"/>
        </w:rPr>
        <w:t>. COME SI PRESENTA L’ISTANZA?</w:t>
      </w:r>
    </w:p>
    <w:p w:rsidR="00B33F78" w:rsidRPr="001B1E4A" w:rsidRDefault="00B33F78">
      <w:pPr>
        <w:jc w:val="both"/>
        <w:rPr>
          <w:rFonts w:ascii="Courier New" w:hAnsi="Courier New" w:cs="Courier New"/>
          <w:b/>
          <w:i/>
          <w:smallCaps/>
          <w:sz w:val="28"/>
          <w:szCs w:val="28"/>
        </w:rPr>
      </w:pPr>
    </w:p>
    <w:p w:rsidR="00B33F78" w:rsidRPr="001B1E4A" w:rsidRDefault="009544CC">
      <w:pPr>
        <w:numPr>
          <w:ilvl w:val="0"/>
          <w:numId w:val="8"/>
        </w:numPr>
        <w:jc w:val="both"/>
        <w:rPr>
          <w:rFonts w:ascii="Courier New" w:hAnsi="Courier New" w:cs="Courier New"/>
          <w:smallCaps/>
          <w:sz w:val="28"/>
          <w:szCs w:val="28"/>
        </w:rPr>
      </w:pPr>
      <w:r w:rsidRPr="001B1E4A">
        <w:rPr>
          <w:rFonts w:ascii="Courier New" w:hAnsi="Courier New" w:cs="Courier New"/>
          <w:smallCaps/>
          <w:sz w:val="28"/>
          <w:szCs w:val="28"/>
        </w:rPr>
        <w:t xml:space="preserve">depositandola presso la sede del Consiglio dell’Ordine degli Avvocati da parte del difensore </w:t>
      </w:r>
      <w:r w:rsidR="00371B46">
        <w:rPr>
          <w:rFonts w:ascii="Courier New" w:hAnsi="Courier New" w:cs="Courier New"/>
          <w:smallCaps/>
          <w:sz w:val="28"/>
          <w:szCs w:val="28"/>
        </w:rPr>
        <w:t xml:space="preserve">(che deve autenticare la firma) </w:t>
      </w:r>
      <w:r w:rsidRPr="001B1E4A">
        <w:rPr>
          <w:rFonts w:ascii="Courier New" w:hAnsi="Courier New" w:cs="Courier New"/>
          <w:smallCaps/>
          <w:sz w:val="28"/>
          <w:szCs w:val="28"/>
        </w:rPr>
        <w:t>o personalmente dall’interessato;</w:t>
      </w:r>
    </w:p>
    <w:p w:rsidR="00B33F78" w:rsidRPr="001B1E4A" w:rsidRDefault="009544CC">
      <w:pPr>
        <w:numPr>
          <w:ilvl w:val="0"/>
          <w:numId w:val="8"/>
        </w:numPr>
        <w:jc w:val="both"/>
        <w:rPr>
          <w:rFonts w:ascii="Courier New" w:hAnsi="Courier New" w:cs="Courier New"/>
          <w:smallCaps/>
          <w:sz w:val="28"/>
          <w:szCs w:val="28"/>
        </w:rPr>
      </w:pPr>
      <w:r w:rsidRPr="001B1E4A">
        <w:rPr>
          <w:rFonts w:ascii="Courier New" w:hAnsi="Courier New" w:cs="Courier New"/>
          <w:smallCaps/>
          <w:sz w:val="28"/>
          <w:szCs w:val="28"/>
        </w:rPr>
        <w:t>se la sottoscrizione è già</w:t>
      </w:r>
      <w:r w:rsidR="005A37A8">
        <w:rPr>
          <w:rFonts w:ascii="Courier New" w:hAnsi="Courier New" w:cs="Courier New"/>
          <w:smallCaps/>
          <w:sz w:val="28"/>
          <w:szCs w:val="28"/>
        </w:rPr>
        <w:t xml:space="preserve"> </w:t>
      </w:r>
      <w:r w:rsidRPr="001B1E4A">
        <w:rPr>
          <w:rFonts w:ascii="Courier New" w:hAnsi="Courier New" w:cs="Courier New"/>
          <w:smallCaps/>
          <w:sz w:val="28"/>
          <w:szCs w:val="28"/>
        </w:rPr>
        <w:t>autenticata</w:t>
      </w:r>
      <w:r w:rsidR="000C45A5">
        <w:rPr>
          <w:rFonts w:ascii="Courier New" w:hAnsi="Courier New" w:cs="Courier New"/>
          <w:smallCaps/>
          <w:sz w:val="28"/>
          <w:szCs w:val="28"/>
        </w:rPr>
        <w:t xml:space="preserve"> dal difensore</w:t>
      </w:r>
      <w:r w:rsidRPr="001B1E4A">
        <w:rPr>
          <w:rFonts w:ascii="Courier New" w:hAnsi="Courier New" w:cs="Courier New"/>
          <w:smallCaps/>
          <w:sz w:val="28"/>
          <w:szCs w:val="28"/>
        </w:rPr>
        <w:t xml:space="preserve">, o allegando copia del documento di identità, anche a mezzo raccomandata </w:t>
      </w:r>
      <w:r w:rsidR="00DF62C0">
        <w:rPr>
          <w:rFonts w:ascii="Courier New" w:hAnsi="Courier New" w:cs="Courier New"/>
          <w:smallCaps/>
          <w:sz w:val="28"/>
          <w:szCs w:val="28"/>
        </w:rPr>
        <w:t xml:space="preserve">o </w:t>
      </w:r>
      <w:proofErr w:type="spellStart"/>
      <w:r w:rsidR="00DF62C0">
        <w:rPr>
          <w:rFonts w:ascii="Courier New" w:hAnsi="Courier New" w:cs="Courier New"/>
          <w:smallCaps/>
          <w:sz w:val="28"/>
          <w:szCs w:val="28"/>
        </w:rPr>
        <w:t>pec</w:t>
      </w:r>
      <w:proofErr w:type="spellEnd"/>
      <w:r w:rsidR="000C45A5">
        <w:rPr>
          <w:rFonts w:ascii="Courier New" w:hAnsi="Courier New" w:cs="Courier New"/>
          <w:smallCaps/>
          <w:sz w:val="28"/>
          <w:szCs w:val="28"/>
        </w:rPr>
        <w:t xml:space="preserve"> </w:t>
      </w:r>
      <w:r w:rsidRPr="001B1E4A">
        <w:rPr>
          <w:rFonts w:ascii="Courier New" w:hAnsi="Courier New" w:cs="Courier New"/>
          <w:smallCaps/>
          <w:sz w:val="28"/>
          <w:szCs w:val="28"/>
        </w:rPr>
        <w:t>inviata al Consiglio dell’Ordine degli Avvocati</w:t>
      </w:r>
      <w:r w:rsidR="00861134">
        <w:rPr>
          <w:rFonts w:ascii="Courier New" w:hAnsi="Courier New" w:cs="Courier New"/>
          <w:smallCaps/>
          <w:sz w:val="28"/>
          <w:szCs w:val="28"/>
        </w:rPr>
        <w:t>.</w:t>
      </w:r>
    </w:p>
    <w:p w:rsidR="00B33F78" w:rsidRPr="001B1E4A" w:rsidRDefault="00B33F78">
      <w:pPr>
        <w:jc w:val="both"/>
        <w:rPr>
          <w:rFonts w:ascii="Courier New" w:hAnsi="Courier New" w:cs="Courier New"/>
          <w:smallCaps/>
          <w:sz w:val="28"/>
          <w:szCs w:val="28"/>
        </w:rPr>
      </w:pPr>
    </w:p>
    <w:p w:rsidR="00B33F78" w:rsidRPr="001B1E4A" w:rsidRDefault="00250965">
      <w:pPr>
        <w:jc w:val="both"/>
        <w:rPr>
          <w:rFonts w:ascii="Courier New" w:hAnsi="Courier New" w:cs="Courier New"/>
          <w:b/>
          <w:i/>
          <w:smallCaps/>
          <w:sz w:val="28"/>
          <w:szCs w:val="28"/>
        </w:rPr>
      </w:pPr>
      <w:r>
        <w:rPr>
          <w:rFonts w:ascii="Courier New" w:hAnsi="Courier New" w:cs="Courier New"/>
          <w:b/>
          <w:i/>
          <w:smallCaps/>
          <w:sz w:val="28"/>
          <w:szCs w:val="28"/>
        </w:rPr>
        <w:t>8</w:t>
      </w:r>
      <w:r w:rsidR="009544CC" w:rsidRPr="001B1E4A">
        <w:rPr>
          <w:rFonts w:ascii="Courier New" w:hAnsi="Courier New" w:cs="Courier New"/>
          <w:b/>
          <w:i/>
          <w:smallCaps/>
          <w:sz w:val="28"/>
          <w:szCs w:val="28"/>
        </w:rPr>
        <w:t>. CHI PUO’ AIUTARE A PREDISPORRE L’ISTANZA?</w:t>
      </w:r>
    </w:p>
    <w:p w:rsidR="00B33F78" w:rsidRPr="001B1E4A" w:rsidRDefault="00B33F78">
      <w:pPr>
        <w:jc w:val="both"/>
        <w:rPr>
          <w:rFonts w:ascii="Courier New" w:hAnsi="Courier New" w:cs="Courier New"/>
          <w:smallCaps/>
          <w:sz w:val="28"/>
          <w:szCs w:val="28"/>
        </w:rPr>
      </w:pPr>
    </w:p>
    <w:p w:rsidR="00B33F78" w:rsidRPr="001B1E4A" w:rsidRDefault="009544CC">
      <w:pPr>
        <w:numPr>
          <w:ilvl w:val="0"/>
          <w:numId w:val="10"/>
        </w:numPr>
        <w:jc w:val="both"/>
        <w:rPr>
          <w:rFonts w:ascii="Courier New" w:hAnsi="Courier New" w:cs="Courier New"/>
          <w:smallCaps/>
          <w:sz w:val="28"/>
          <w:szCs w:val="28"/>
        </w:rPr>
      </w:pPr>
      <w:r w:rsidRPr="001B1E4A">
        <w:rPr>
          <w:rFonts w:ascii="Courier New" w:hAnsi="Courier New" w:cs="Courier New"/>
          <w:smallCaps/>
          <w:sz w:val="28"/>
          <w:szCs w:val="28"/>
        </w:rPr>
        <w:t>l’avvocato designato dall’interessato;</w:t>
      </w:r>
    </w:p>
    <w:p w:rsidR="00B33F78" w:rsidRPr="001B1E4A" w:rsidRDefault="000C45A5">
      <w:pPr>
        <w:numPr>
          <w:ilvl w:val="0"/>
          <w:numId w:val="10"/>
        </w:numPr>
        <w:jc w:val="both"/>
        <w:rPr>
          <w:rFonts w:ascii="Courier New" w:hAnsi="Courier New" w:cs="Courier New"/>
          <w:smallCaps/>
          <w:sz w:val="28"/>
          <w:szCs w:val="28"/>
        </w:rPr>
      </w:pPr>
      <w:r>
        <w:rPr>
          <w:rFonts w:ascii="Courier New" w:hAnsi="Courier New" w:cs="Courier New"/>
          <w:smallCaps/>
          <w:sz w:val="28"/>
          <w:szCs w:val="28"/>
        </w:rPr>
        <w:t xml:space="preserve">Lo sportello del cittadino </w:t>
      </w:r>
      <w:r w:rsidR="009544CC" w:rsidRPr="001B1E4A">
        <w:rPr>
          <w:rFonts w:ascii="Courier New" w:hAnsi="Courier New" w:cs="Courier New"/>
          <w:smallCaps/>
          <w:sz w:val="28"/>
          <w:szCs w:val="28"/>
        </w:rPr>
        <w:t>istituito presso il Consiglio dell’Ordine degli Avvocati.</w:t>
      </w:r>
    </w:p>
    <w:p w:rsidR="00B33F78" w:rsidRPr="001B1E4A" w:rsidRDefault="00B33F78">
      <w:pPr>
        <w:jc w:val="both"/>
        <w:rPr>
          <w:rFonts w:ascii="Courier New" w:hAnsi="Courier New" w:cs="Courier New"/>
          <w:smallCaps/>
          <w:sz w:val="28"/>
          <w:szCs w:val="28"/>
        </w:rPr>
      </w:pPr>
    </w:p>
    <w:p w:rsidR="00B33F78" w:rsidRPr="001B1E4A" w:rsidRDefault="00250965">
      <w:pPr>
        <w:jc w:val="both"/>
        <w:rPr>
          <w:rFonts w:ascii="Courier New" w:hAnsi="Courier New" w:cs="Courier New"/>
          <w:b/>
          <w:i/>
          <w:smallCaps/>
          <w:sz w:val="28"/>
          <w:szCs w:val="28"/>
        </w:rPr>
      </w:pPr>
      <w:r>
        <w:rPr>
          <w:rFonts w:ascii="Courier New" w:hAnsi="Courier New" w:cs="Courier New"/>
          <w:b/>
          <w:i/>
          <w:smallCaps/>
          <w:sz w:val="28"/>
          <w:szCs w:val="28"/>
        </w:rPr>
        <w:t>9</w:t>
      </w:r>
      <w:r w:rsidR="009544CC" w:rsidRPr="001B1E4A">
        <w:rPr>
          <w:rFonts w:ascii="Courier New" w:hAnsi="Courier New" w:cs="Courier New"/>
          <w:b/>
          <w:i/>
          <w:smallCaps/>
          <w:sz w:val="28"/>
          <w:szCs w:val="28"/>
        </w:rPr>
        <w:t>. QUAL</w:t>
      </w:r>
      <w:r w:rsidR="00861134">
        <w:rPr>
          <w:rFonts w:ascii="Courier New" w:hAnsi="Courier New" w:cs="Courier New"/>
          <w:b/>
          <w:i/>
          <w:smallCaps/>
          <w:sz w:val="28"/>
          <w:szCs w:val="28"/>
        </w:rPr>
        <w:t>I SERVIZI</w:t>
      </w:r>
      <w:r w:rsidR="009544CC" w:rsidRPr="001B1E4A">
        <w:rPr>
          <w:rFonts w:ascii="Courier New" w:hAnsi="Courier New" w:cs="Courier New"/>
          <w:b/>
          <w:i/>
          <w:smallCaps/>
          <w:sz w:val="28"/>
          <w:szCs w:val="28"/>
        </w:rPr>
        <w:t xml:space="preserve"> FORNISCE IL CONSIGLIO DELL’ORDINE?</w:t>
      </w:r>
    </w:p>
    <w:p w:rsidR="00BF29B3" w:rsidRDefault="00BF29B3">
      <w:pPr>
        <w:ind w:left="360"/>
        <w:jc w:val="both"/>
        <w:rPr>
          <w:rFonts w:ascii="Courier New" w:hAnsi="Courier New" w:cs="Courier New"/>
          <w:smallCaps/>
          <w:sz w:val="28"/>
          <w:szCs w:val="28"/>
        </w:rPr>
      </w:pPr>
    </w:p>
    <w:p w:rsidR="00B33F78" w:rsidRPr="001B1E4A" w:rsidRDefault="009544CC">
      <w:pPr>
        <w:ind w:left="360"/>
        <w:jc w:val="both"/>
        <w:rPr>
          <w:rFonts w:ascii="Courier New" w:hAnsi="Courier New" w:cs="Courier New"/>
          <w:smallCaps/>
          <w:sz w:val="28"/>
          <w:szCs w:val="28"/>
        </w:rPr>
      </w:pPr>
      <w:r w:rsidRPr="001B1E4A">
        <w:rPr>
          <w:rFonts w:ascii="Courier New" w:hAnsi="Courier New" w:cs="Courier New"/>
          <w:smallCaps/>
          <w:sz w:val="28"/>
          <w:szCs w:val="28"/>
        </w:rPr>
        <w:t>informazioni per conoscere:</w:t>
      </w:r>
    </w:p>
    <w:p w:rsidR="00B33F78" w:rsidRPr="001B1E4A" w:rsidRDefault="009544CC">
      <w:pPr>
        <w:numPr>
          <w:ilvl w:val="0"/>
          <w:numId w:val="9"/>
        </w:numPr>
        <w:jc w:val="both"/>
        <w:rPr>
          <w:rFonts w:ascii="Courier New" w:hAnsi="Courier New" w:cs="Courier New"/>
          <w:smallCaps/>
          <w:sz w:val="28"/>
          <w:szCs w:val="28"/>
        </w:rPr>
      </w:pPr>
      <w:r w:rsidRPr="001B1E4A">
        <w:rPr>
          <w:rFonts w:ascii="Courier New" w:hAnsi="Courier New" w:cs="Courier New"/>
          <w:smallCaps/>
          <w:sz w:val="28"/>
          <w:szCs w:val="28"/>
        </w:rPr>
        <w:t>i costi dei procedimenti giudiziari (spese ed eventuali imposte);</w:t>
      </w:r>
    </w:p>
    <w:p w:rsidR="00B33F78" w:rsidRPr="000C45A5" w:rsidRDefault="009544CC" w:rsidP="000C45A5">
      <w:pPr>
        <w:numPr>
          <w:ilvl w:val="0"/>
          <w:numId w:val="9"/>
        </w:numPr>
        <w:jc w:val="both"/>
        <w:rPr>
          <w:rFonts w:ascii="Courier New" w:hAnsi="Courier New" w:cs="Courier New"/>
          <w:smallCaps/>
          <w:sz w:val="28"/>
          <w:szCs w:val="28"/>
        </w:rPr>
      </w:pPr>
      <w:r w:rsidRPr="000C45A5">
        <w:rPr>
          <w:rFonts w:ascii="Courier New" w:hAnsi="Courier New" w:cs="Courier New"/>
          <w:smallCaps/>
          <w:sz w:val="28"/>
          <w:szCs w:val="28"/>
        </w:rPr>
        <w:t>i requisiti, modalità ed obblighi per l’ammissione al patrocinio a spese dello Stato</w:t>
      </w:r>
      <w:r w:rsidR="000C45A5" w:rsidRPr="000C45A5">
        <w:rPr>
          <w:rFonts w:ascii="Courier New" w:hAnsi="Courier New" w:cs="Courier New"/>
          <w:smallCaps/>
          <w:sz w:val="28"/>
          <w:szCs w:val="28"/>
        </w:rPr>
        <w:t>.</w:t>
      </w:r>
    </w:p>
    <w:p w:rsidR="00B33F78" w:rsidRPr="001B1E4A" w:rsidRDefault="00B33F78">
      <w:pPr>
        <w:jc w:val="both"/>
        <w:rPr>
          <w:rFonts w:ascii="Courier New" w:hAnsi="Courier New" w:cs="Courier New"/>
          <w:smallCaps/>
          <w:sz w:val="28"/>
          <w:szCs w:val="28"/>
        </w:rPr>
      </w:pPr>
    </w:p>
    <w:p w:rsidR="00B33F78" w:rsidRPr="001B1E4A" w:rsidRDefault="00250965">
      <w:pPr>
        <w:jc w:val="both"/>
        <w:rPr>
          <w:rFonts w:ascii="Courier New" w:hAnsi="Courier New" w:cs="Courier New"/>
          <w:b/>
          <w:i/>
          <w:smallCaps/>
          <w:sz w:val="28"/>
          <w:szCs w:val="28"/>
        </w:rPr>
      </w:pPr>
      <w:r>
        <w:rPr>
          <w:rFonts w:ascii="Courier New" w:hAnsi="Courier New" w:cs="Courier New"/>
          <w:b/>
          <w:i/>
          <w:smallCaps/>
          <w:sz w:val="28"/>
          <w:szCs w:val="28"/>
        </w:rPr>
        <w:t>10</w:t>
      </w:r>
      <w:r w:rsidR="009544CC" w:rsidRPr="001B1E4A">
        <w:rPr>
          <w:rFonts w:ascii="Courier New" w:hAnsi="Courier New" w:cs="Courier New"/>
          <w:b/>
          <w:i/>
          <w:smallCaps/>
          <w:sz w:val="28"/>
          <w:szCs w:val="28"/>
        </w:rPr>
        <w:t>. COSA FA IL CONSIGLIO DELL’ORDINE</w:t>
      </w:r>
      <w:r w:rsidR="00861134">
        <w:rPr>
          <w:rFonts w:ascii="Courier New" w:hAnsi="Courier New" w:cs="Courier New"/>
          <w:b/>
          <w:i/>
          <w:smallCaps/>
          <w:sz w:val="28"/>
          <w:szCs w:val="28"/>
        </w:rPr>
        <w:t xml:space="preserve"> DEGLI AVVOCATI </w:t>
      </w:r>
      <w:r w:rsidR="009544CC" w:rsidRPr="001B1E4A">
        <w:rPr>
          <w:rFonts w:ascii="Courier New" w:hAnsi="Courier New" w:cs="Courier New"/>
          <w:b/>
          <w:i/>
          <w:smallCaps/>
          <w:sz w:val="28"/>
          <w:szCs w:val="28"/>
        </w:rPr>
        <w:t xml:space="preserve">QUANDO RICEVE UN’ISTANZA </w:t>
      </w:r>
      <w:r w:rsidR="00861134">
        <w:rPr>
          <w:rFonts w:ascii="Courier New" w:hAnsi="Courier New" w:cs="Courier New"/>
          <w:b/>
          <w:i/>
          <w:smallCaps/>
          <w:sz w:val="28"/>
          <w:szCs w:val="28"/>
        </w:rPr>
        <w:t>DI AMMISSIONE</w:t>
      </w:r>
      <w:r w:rsidR="009544CC" w:rsidRPr="001B1E4A">
        <w:rPr>
          <w:rFonts w:ascii="Courier New" w:hAnsi="Courier New" w:cs="Courier New"/>
          <w:b/>
          <w:i/>
          <w:smallCaps/>
          <w:sz w:val="28"/>
          <w:szCs w:val="28"/>
        </w:rPr>
        <w:t>?</w:t>
      </w:r>
    </w:p>
    <w:p w:rsidR="00B33F78" w:rsidRPr="001B1E4A" w:rsidRDefault="00B33F78">
      <w:pPr>
        <w:jc w:val="both"/>
        <w:rPr>
          <w:rFonts w:ascii="Courier New" w:hAnsi="Courier New" w:cs="Courier New"/>
          <w:smallCaps/>
          <w:sz w:val="28"/>
          <w:szCs w:val="28"/>
        </w:rPr>
      </w:pPr>
    </w:p>
    <w:p w:rsidR="00B33F78" w:rsidRPr="001B1E4A" w:rsidRDefault="009544CC">
      <w:pPr>
        <w:numPr>
          <w:ilvl w:val="0"/>
          <w:numId w:val="7"/>
        </w:numPr>
        <w:jc w:val="both"/>
        <w:rPr>
          <w:rFonts w:ascii="Courier New" w:hAnsi="Courier New" w:cs="Courier New"/>
          <w:smallCaps/>
          <w:sz w:val="28"/>
          <w:szCs w:val="28"/>
        </w:rPr>
      </w:pPr>
      <w:r w:rsidRPr="001B1E4A">
        <w:rPr>
          <w:rFonts w:ascii="Courier New" w:hAnsi="Courier New" w:cs="Courier New"/>
          <w:smallCaps/>
          <w:sz w:val="28"/>
          <w:szCs w:val="28"/>
        </w:rPr>
        <w:t>valuta se ricorrono le condizioni di ammissibilità e se le pretese da far valere non sono manifestamente infondate;</w:t>
      </w:r>
    </w:p>
    <w:p w:rsidR="00B33F78" w:rsidRPr="001B1E4A" w:rsidRDefault="009544CC">
      <w:pPr>
        <w:numPr>
          <w:ilvl w:val="0"/>
          <w:numId w:val="7"/>
        </w:numPr>
        <w:jc w:val="both"/>
        <w:rPr>
          <w:rFonts w:ascii="Courier New" w:hAnsi="Courier New" w:cs="Courier New"/>
          <w:smallCaps/>
          <w:sz w:val="28"/>
          <w:szCs w:val="28"/>
        </w:rPr>
      </w:pPr>
      <w:r w:rsidRPr="001B1E4A">
        <w:rPr>
          <w:rFonts w:ascii="Courier New" w:hAnsi="Courier New" w:cs="Courier New"/>
          <w:smallCaps/>
          <w:sz w:val="28"/>
          <w:szCs w:val="28"/>
        </w:rPr>
        <w:t>se la valutazione è positiva, accoglie l’istanza in via provvisoria;</w:t>
      </w:r>
    </w:p>
    <w:p w:rsidR="00B33F78" w:rsidRPr="001B1E4A" w:rsidRDefault="009544CC">
      <w:pPr>
        <w:numPr>
          <w:ilvl w:val="0"/>
          <w:numId w:val="7"/>
        </w:numPr>
        <w:jc w:val="both"/>
        <w:rPr>
          <w:rFonts w:ascii="Courier New" w:hAnsi="Courier New" w:cs="Courier New"/>
          <w:smallCaps/>
          <w:sz w:val="28"/>
          <w:szCs w:val="28"/>
        </w:rPr>
      </w:pPr>
      <w:r w:rsidRPr="001B1E4A">
        <w:rPr>
          <w:rFonts w:ascii="Courier New" w:hAnsi="Courier New" w:cs="Courier New"/>
          <w:smallCaps/>
          <w:sz w:val="28"/>
          <w:szCs w:val="28"/>
        </w:rPr>
        <w:t>comunica il provvedimento, di accoglimento o di rigetto, all’interessato, al Giudice competente e all’Ufficio Finanziario competente (per la verifica della correttezza dell’autocertificazione sui redditi presentata dall’interessato)</w:t>
      </w:r>
      <w:r w:rsidR="00861134">
        <w:rPr>
          <w:rFonts w:ascii="Courier New" w:hAnsi="Courier New" w:cs="Courier New"/>
          <w:smallCaps/>
          <w:sz w:val="28"/>
          <w:szCs w:val="28"/>
        </w:rPr>
        <w:t>.</w:t>
      </w:r>
    </w:p>
    <w:p w:rsidR="00B33F78" w:rsidRPr="001B1E4A" w:rsidRDefault="00B33F78">
      <w:pPr>
        <w:jc w:val="both"/>
        <w:rPr>
          <w:rFonts w:ascii="Courier New" w:hAnsi="Courier New" w:cs="Courier New"/>
          <w:smallCaps/>
          <w:sz w:val="28"/>
          <w:szCs w:val="28"/>
        </w:rPr>
      </w:pPr>
    </w:p>
    <w:p w:rsidR="00B33F78" w:rsidRPr="001B1E4A" w:rsidRDefault="009544CC">
      <w:pPr>
        <w:jc w:val="both"/>
        <w:rPr>
          <w:rFonts w:ascii="Courier New" w:hAnsi="Courier New" w:cs="Courier New"/>
          <w:b/>
          <w:i/>
          <w:smallCaps/>
          <w:sz w:val="28"/>
          <w:szCs w:val="28"/>
        </w:rPr>
      </w:pPr>
      <w:r w:rsidRPr="001B1E4A">
        <w:rPr>
          <w:rFonts w:ascii="Courier New" w:hAnsi="Courier New" w:cs="Courier New"/>
          <w:b/>
          <w:i/>
          <w:smallCaps/>
          <w:sz w:val="28"/>
          <w:szCs w:val="28"/>
        </w:rPr>
        <w:t>1</w:t>
      </w:r>
      <w:r w:rsidR="00250965">
        <w:rPr>
          <w:rFonts w:ascii="Courier New" w:hAnsi="Courier New" w:cs="Courier New"/>
          <w:b/>
          <w:i/>
          <w:smallCaps/>
          <w:sz w:val="28"/>
          <w:szCs w:val="28"/>
        </w:rPr>
        <w:t>1</w:t>
      </w:r>
      <w:r w:rsidRPr="001B1E4A">
        <w:rPr>
          <w:rFonts w:ascii="Courier New" w:hAnsi="Courier New" w:cs="Courier New"/>
          <w:b/>
          <w:i/>
          <w:smallCaps/>
          <w:sz w:val="28"/>
          <w:szCs w:val="28"/>
        </w:rPr>
        <w:t>. COSA ACCADE SE L’ISTANZA VIENE ACCOLTA?</w:t>
      </w:r>
    </w:p>
    <w:p w:rsidR="00B33F78" w:rsidRPr="00A81C68" w:rsidRDefault="00B33F78">
      <w:pPr>
        <w:jc w:val="both"/>
        <w:rPr>
          <w:rFonts w:ascii="Courier New" w:hAnsi="Courier New" w:cs="Courier New"/>
          <w:smallCaps/>
          <w:sz w:val="28"/>
          <w:szCs w:val="28"/>
        </w:rPr>
      </w:pPr>
    </w:p>
    <w:p w:rsidR="00B33F78" w:rsidRPr="001B1E4A" w:rsidRDefault="009544CC">
      <w:pPr>
        <w:numPr>
          <w:ilvl w:val="0"/>
          <w:numId w:val="5"/>
        </w:numPr>
        <w:jc w:val="both"/>
        <w:rPr>
          <w:rFonts w:ascii="Courier New" w:hAnsi="Courier New" w:cs="Courier New"/>
          <w:smallCaps/>
          <w:sz w:val="28"/>
          <w:szCs w:val="28"/>
        </w:rPr>
      </w:pPr>
      <w:r w:rsidRPr="001B1E4A">
        <w:rPr>
          <w:rFonts w:ascii="Courier New" w:hAnsi="Courier New" w:cs="Courier New"/>
          <w:smallCaps/>
          <w:sz w:val="28"/>
          <w:szCs w:val="28"/>
        </w:rPr>
        <w:lastRenderedPageBreak/>
        <w:t xml:space="preserve">l’interessato può scegliere (se non l’ha già fatto) uno degli avvocati iscritti negli </w:t>
      </w:r>
      <w:r w:rsidR="00371B46">
        <w:rPr>
          <w:rFonts w:ascii="Courier New" w:hAnsi="Courier New" w:cs="Courier New"/>
          <w:smallCaps/>
          <w:sz w:val="28"/>
          <w:szCs w:val="28"/>
        </w:rPr>
        <w:t>appositi elenchi</w:t>
      </w:r>
      <w:r w:rsidRPr="001B1E4A">
        <w:rPr>
          <w:rFonts w:ascii="Courier New" w:hAnsi="Courier New" w:cs="Courier New"/>
          <w:smallCaps/>
          <w:sz w:val="28"/>
          <w:szCs w:val="28"/>
        </w:rPr>
        <w:t xml:space="preserve"> ed affidargli l’incarico;</w:t>
      </w:r>
    </w:p>
    <w:p w:rsidR="00B33F78" w:rsidRPr="001B1E4A" w:rsidRDefault="009544CC">
      <w:pPr>
        <w:numPr>
          <w:ilvl w:val="0"/>
          <w:numId w:val="5"/>
        </w:numPr>
        <w:jc w:val="both"/>
        <w:rPr>
          <w:rFonts w:ascii="Courier New" w:hAnsi="Courier New" w:cs="Courier New"/>
          <w:smallCaps/>
          <w:sz w:val="28"/>
          <w:szCs w:val="28"/>
        </w:rPr>
      </w:pPr>
      <w:r w:rsidRPr="001B1E4A">
        <w:rPr>
          <w:rFonts w:ascii="Courier New" w:hAnsi="Courier New" w:cs="Courier New"/>
          <w:smallCaps/>
          <w:sz w:val="28"/>
          <w:szCs w:val="28"/>
        </w:rPr>
        <w:t>nessun compenso né rimborso sarà dovuto a detto avvocato dall’interessato ammesso al beneficio.</w:t>
      </w:r>
    </w:p>
    <w:p w:rsidR="00B33F78" w:rsidRDefault="00B33F78">
      <w:pPr>
        <w:jc w:val="both"/>
        <w:rPr>
          <w:rFonts w:ascii="Courier New" w:hAnsi="Courier New" w:cs="Courier New"/>
          <w:smallCaps/>
          <w:sz w:val="28"/>
          <w:szCs w:val="28"/>
        </w:rPr>
      </w:pPr>
    </w:p>
    <w:p w:rsidR="00B33F78" w:rsidRPr="001B1E4A" w:rsidRDefault="009544CC">
      <w:pPr>
        <w:jc w:val="both"/>
        <w:rPr>
          <w:rFonts w:ascii="Courier New" w:hAnsi="Courier New" w:cs="Courier New"/>
          <w:b/>
          <w:i/>
          <w:smallCaps/>
          <w:sz w:val="28"/>
          <w:szCs w:val="28"/>
        </w:rPr>
      </w:pPr>
      <w:r w:rsidRPr="001B1E4A">
        <w:rPr>
          <w:rFonts w:ascii="Courier New" w:hAnsi="Courier New" w:cs="Courier New"/>
          <w:b/>
          <w:i/>
          <w:smallCaps/>
          <w:sz w:val="28"/>
          <w:szCs w:val="28"/>
        </w:rPr>
        <w:t>1</w:t>
      </w:r>
      <w:r w:rsidR="00250965">
        <w:rPr>
          <w:rFonts w:ascii="Courier New" w:hAnsi="Courier New" w:cs="Courier New"/>
          <w:b/>
          <w:i/>
          <w:smallCaps/>
          <w:sz w:val="28"/>
          <w:szCs w:val="28"/>
        </w:rPr>
        <w:t>2</w:t>
      </w:r>
      <w:r w:rsidRPr="001B1E4A">
        <w:rPr>
          <w:rFonts w:ascii="Courier New" w:hAnsi="Courier New" w:cs="Courier New"/>
          <w:b/>
          <w:i/>
          <w:smallCaps/>
          <w:sz w:val="28"/>
          <w:szCs w:val="28"/>
        </w:rPr>
        <w:t>. E SE VIENE RESPINTA?</w:t>
      </w:r>
    </w:p>
    <w:p w:rsidR="00B33F78" w:rsidRPr="001B1E4A" w:rsidRDefault="00B33F78">
      <w:pPr>
        <w:jc w:val="both"/>
        <w:rPr>
          <w:rFonts w:ascii="Courier New" w:hAnsi="Courier New" w:cs="Courier New"/>
          <w:smallCaps/>
          <w:sz w:val="28"/>
          <w:szCs w:val="28"/>
        </w:rPr>
      </w:pPr>
    </w:p>
    <w:p w:rsidR="00B33F78" w:rsidRPr="001B1E4A" w:rsidRDefault="009544CC">
      <w:pPr>
        <w:numPr>
          <w:ilvl w:val="0"/>
          <w:numId w:val="2"/>
        </w:numPr>
        <w:jc w:val="both"/>
        <w:rPr>
          <w:rFonts w:ascii="Courier New" w:hAnsi="Courier New" w:cs="Courier New"/>
          <w:smallCaps/>
          <w:sz w:val="28"/>
          <w:szCs w:val="28"/>
        </w:rPr>
      </w:pPr>
      <w:r w:rsidRPr="001B1E4A">
        <w:rPr>
          <w:rFonts w:ascii="Courier New" w:hAnsi="Courier New" w:cs="Courier New"/>
          <w:smallCaps/>
          <w:sz w:val="28"/>
          <w:szCs w:val="28"/>
        </w:rPr>
        <w:t>l’interessato può riproporre l’istanza al Giudice competente per il giudizio, che deciderà sulla stessa con decreto</w:t>
      </w:r>
      <w:r w:rsidR="00861134">
        <w:rPr>
          <w:rFonts w:ascii="Courier New" w:hAnsi="Courier New" w:cs="Courier New"/>
          <w:smallCaps/>
          <w:sz w:val="28"/>
          <w:szCs w:val="28"/>
        </w:rPr>
        <w:t>.</w:t>
      </w:r>
    </w:p>
    <w:p w:rsidR="00B33F78" w:rsidRPr="001B1E4A" w:rsidRDefault="00B33F78">
      <w:pPr>
        <w:jc w:val="both"/>
        <w:rPr>
          <w:rFonts w:ascii="Courier New" w:hAnsi="Courier New" w:cs="Courier New"/>
          <w:b/>
          <w:i/>
          <w:smallCaps/>
          <w:sz w:val="28"/>
          <w:szCs w:val="28"/>
        </w:rPr>
      </w:pPr>
    </w:p>
    <w:p w:rsidR="00B33F78" w:rsidRPr="001B1E4A" w:rsidRDefault="009544CC">
      <w:pPr>
        <w:jc w:val="both"/>
        <w:rPr>
          <w:rFonts w:ascii="Courier New" w:hAnsi="Courier New" w:cs="Courier New"/>
          <w:b/>
          <w:i/>
          <w:smallCaps/>
          <w:sz w:val="28"/>
          <w:szCs w:val="28"/>
        </w:rPr>
      </w:pPr>
      <w:r w:rsidRPr="001B1E4A">
        <w:rPr>
          <w:rFonts w:ascii="Courier New" w:hAnsi="Courier New" w:cs="Courier New"/>
          <w:b/>
          <w:i/>
          <w:smallCaps/>
          <w:sz w:val="28"/>
          <w:szCs w:val="28"/>
        </w:rPr>
        <w:t>1</w:t>
      </w:r>
      <w:r w:rsidR="00250965">
        <w:rPr>
          <w:rFonts w:ascii="Courier New" w:hAnsi="Courier New" w:cs="Courier New"/>
          <w:b/>
          <w:i/>
          <w:smallCaps/>
          <w:sz w:val="28"/>
          <w:szCs w:val="28"/>
        </w:rPr>
        <w:t>3</w:t>
      </w:r>
      <w:r w:rsidRPr="001B1E4A">
        <w:rPr>
          <w:rFonts w:ascii="Courier New" w:hAnsi="Courier New" w:cs="Courier New"/>
          <w:b/>
          <w:i/>
          <w:smallCaps/>
          <w:sz w:val="28"/>
          <w:szCs w:val="28"/>
        </w:rPr>
        <w:t>. PER QUALI PROCEDIMENTI E GRADI DI GIUDIZIO E’ VALIDO IL PROVVEDIMENTO DI AMMISSIONE AL BENEFICIO?</w:t>
      </w:r>
    </w:p>
    <w:p w:rsidR="00B33F78" w:rsidRPr="001B1E4A" w:rsidRDefault="00B33F78">
      <w:pPr>
        <w:jc w:val="both"/>
        <w:rPr>
          <w:rFonts w:ascii="Courier New" w:hAnsi="Courier New" w:cs="Courier New"/>
          <w:smallCaps/>
          <w:sz w:val="28"/>
          <w:szCs w:val="28"/>
        </w:rPr>
      </w:pPr>
    </w:p>
    <w:p w:rsidR="00B33F78" w:rsidRPr="001B1E4A" w:rsidRDefault="009544CC">
      <w:pPr>
        <w:numPr>
          <w:ilvl w:val="0"/>
          <w:numId w:val="2"/>
        </w:numPr>
        <w:jc w:val="both"/>
        <w:rPr>
          <w:rFonts w:ascii="Courier New" w:hAnsi="Courier New" w:cs="Courier New"/>
          <w:smallCaps/>
          <w:sz w:val="28"/>
          <w:szCs w:val="28"/>
        </w:rPr>
      </w:pPr>
      <w:r w:rsidRPr="001B1E4A">
        <w:rPr>
          <w:rFonts w:ascii="Courier New" w:hAnsi="Courier New" w:cs="Courier New"/>
          <w:smallCaps/>
          <w:sz w:val="28"/>
          <w:szCs w:val="28"/>
        </w:rPr>
        <w:t>per i giudizi di cognizione, esecutivi e di revocazione;</w:t>
      </w:r>
    </w:p>
    <w:p w:rsidR="00B33F78" w:rsidRPr="001B1E4A" w:rsidRDefault="009544CC">
      <w:pPr>
        <w:numPr>
          <w:ilvl w:val="0"/>
          <w:numId w:val="2"/>
        </w:numPr>
        <w:jc w:val="both"/>
        <w:rPr>
          <w:rFonts w:ascii="Courier New" w:hAnsi="Courier New" w:cs="Courier New"/>
          <w:smallCaps/>
          <w:sz w:val="28"/>
          <w:szCs w:val="28"/>
        </w:rPr>
      </w:pPr>
      <w:r w:rsidRPr="001B1E4A">
        <w:rPr>
          <w:rFonts w:ascii="Courier New" w:hAnsi="Courier New" w:cs="Courier New"/>
          <w:smallCaps/>
          <w:sz w:val="28"/>
          <w:szCs w:val="28"/>
        </w:rPr>
        <w:t>per tutti i gradi del giudizio, ma solo se chi ha ottenuto il beneficio sia risultato vittorioso, in quanto per il soccombente che voglia proporre impugnazione è necessario riproporre l’istanza di ammissione al beneficio (salvo si tratti dell’azione di risarcimento del danno nel processo penale).</w:t>
      </w:r>
    </w:p>
    <w:p w:rsidR="00B33F78" w:rsidRPr="001B1E4A" w:rsidRDefault="00B33F78">
      <w:pPr>
        <w:jc w:val="both"/>
        <w:rPr>
          <w:rFonts w:ascii="Courier New" w:hAnsi="Courier New" w:cs="Courier New"/>
          <w:smallCaps/>
          <w:sz w:val="28"/>
          <w:szCs w:val="28"/>
        </w:rPr>
      </w:pPr>
    </w:p>
    <w:p w:rsidR="00B33F78" w:rsidRPr="001B1E4A" w:rsidRDefault="009544CC">
      <w:pPr>
        <w:jc w:val="both"/>
        <w:rPr>
          <w:rFonts w:ascii="Courier New" w:hAnsi="Courier New" w:cs="Courier New"/>
          <w:b/>
          <w:i/>
          <w:smallCaps/>
          <w:sz w:val="28"/>
          <w:szCs w:val="28"/>
        </w:rPr>
      </w:pPr>
      <w:r w:rsidRPr="001B1E4A">
        <w:rPr>
          <w:rFonts w:ascii="Courier New" w:hAnsi="Courier New" w:cs="Courier New"/>
          <w:b/>
          <w:i/>
          <w:smallCaps/>
          <w:sz w:val="28"/>
          <w:szCs w:val="28"/>
        </w:rPr>
        <w:t>1</w:t>
      </w:r>
      <w:r w:rsidR="00250965">
        <w:rPr>
          <w:rFonts w:ascii="Courier New" w:hAnsi="Courier New" w:cs="Courier New"/>
          <w:b/>
          <w:i/>
          <w:smallCaps/>
          <w:sz w:val="28"/>
          <w:szCs w:val="28"/>
        </w:rPr>
        <w:t>4</w:t>
      </w:r>
      <w:r w:rsidRPr="001B1E4A">
        <w:rPr>
          <w:rFonts w:ascii="Courier New" w:hAnsi="Courier New" w:cs="Courier New"/>
          <w:b/>
          <w:i/>
          <w:smallCaps/>
          <w:sz w:val="28"/>
          <w:szCs w:val="28"/>
        </w:rPr>
        <w:t>. IL PROVVEDIMENTO DI AMMISSIONE DEL CONSIGLIO DELL’ORDINE E’ DEFINITIVO?</w:t>
      </w:r>
    </w:p>
    <w:p w:rsidR="00B33F78" w:rsidRPr="001B1E4A" w:rsidRDefault="00B33F78">
      <w:pPr>
        <w:jc w:val="both"/>
        <w:rPr>
          <w:rFonts w:ascii="Courier New" w:hAnsi="Courier New" w:cs="Courier New"/>
          <w:smallCaps/>
          <w:sz w:val="28"/>
          <w:szCs w:val="28"/>
        </w:rPr>
      </w:pPr>
    </w:p>
    <w:p w:rsidR="00B33F78" w:rsidRPr="001B1E4A" w:rsidRDefault="009544CC">
      <w:pPr>
        <w:numPr>
          <w:ilvl w:val="0"/>
          <w:numId w:val="4"/>
        </w:numPr>
        <w:jc w:val="both"/>
        <w:rPr>
          <w:rFonts w:ascii="Courier New" w:hAnsi="Courier New" w:cs="Courier New"/>
          <w:smallCaps/>
          <w:sz w:val="28"/>
          <w:szCs w:val="28"/>
        </w:rPr>
      </w:pPr>
      <w:r w:rsidRPr="001B1E4A">
        <w:rPr>
          <w:rFonts w:ascii="Courier New" w:hAnsi="Courier New" w:cs="Courier New"/>
          <w:smallCaps/>
          <w:sz w:val="28"/>
          <w:szCs w:val="28"/>
        </w:rPr>
        <w:t>no, esso è solo provvisorio e viene poi confermato, modificato o revocato dal Giudice che decide sul merito</w:t>
      </w:r>
      <w:r w:rsidR="000C45A5">
        <w:rPr>
          <w:rFonts w:ascii="Courier New" w:hAnsi="Courier New" w:cs="Courier New"/>
          <w:smallCaps/>
          <w:sz w:val="28"/>
          <w:szCs w:val="28"/>
        </w:rPr>
        <w:t>.</w:t>
      </w:r>
    </w:p>
    <w:p w:rsidR="00B33F78" w:rsidRPr="001B1E4A" w:rsidRDefault="00B33F78">
      <w:pPr>
        <w:jc w:val="both"/>
        <w:rPr>
          <w:rFonts w:ascii="Courier New" w:hAnsi="Courier New" w:cs="Courier New"/>
          <w:smallCaps/>
          <w:sz w:val="28"/>
          <w:szCs w:val="28"/>
        </w:rPr>
      </w:pPr>
    </w:p>
    <w:p w:rsidR="00B33F78" w:rsidRPr="001B1E4A" w:rsidRDefault="009544CC">
      <w:pPr>
        <w:jc w:val="both"/>
        <w:rPr>
          <w:rFonts w:ascii="Courier New" w:hAnsi="Courier New" w:cs="Courier New"/>
          <w:b/>
          <w:i/>
          <w:smallCaps/>
          <w:sz w:val="28"/>
          <w:szCs w:val="28"/>
        </w:rPr>
      </w:pPr>
      <w:r w:rsidRPr="001B1E4A">
        <w:rPr>
          <w:rFonts w:ascii="Courier New" w:hAnsi="Courier New" w:cs="Courier New"/>
          <w:b/>
          <w:i/>
          <w:smallCaps/>
          <w:sz w:val="28"/>
          <w:szCs w:val="28"/>
        </w:rPr>
        <w:t>1</w:t>
      </w:r>
      <w:r w:rsidR="00250965">
        <w:rPr>
          <w:rFonts w:ascii="Courier New" w:hAnsi="Courier New" w:cs="Courier New"/>
          <w:b/>
          <w:i/>
          <w:smallCaps/>
          <w:sz w:val="28"/>
          <w:szCs w:val="28"/>
        </w:rPr>
        <w:t>5</w:t>
      </w:r>
      <w:r w:rsidRPr="001B1E4A">
        <w:rPr>
          <w:rFonts w:ascii="Courier New" w:hAnsi="Courier New" w:cs="Courier New"/>
          <w:b/>
          <w:i/>
          <w:smallCaps/>
          <w:sz w:val="28"/>
          <w:szCs w:val="28"/>
        </w:rPr>
        <w:t>. COSA ACCADE SE LE DICHIARAZIONI DELL’AUTOCERTIFICAZIONE RISULTASSERO NON VERITIERE O SE, DOPO L’AMMISSIONE AL BENEFICIO, NON VENGANO COMUNICATI GLI AUMENTI DEL REDDITO CHE FANNO VENIRE MENO IL DIRITTO?</w:t>
      </w:r>
    </w:p>
    <w:p w:rsidR="00B33F78" w:rsidRPr="001B1E4A" w:rsidRDefault="00B33F78">
      <w:pPr>
        <w:jc w:val="both"/>
        <w:rPr>
          <w:rFonts w:ascii="Courier New" w:hAnsi="Courier New" w:cs="Courier New"/>
          <w:smallCaps/>
          <w:sz w:val="28"/>
          <w:szCs w:val="28"/>
        </w:rPr>
      </w:pPr>
    </w:p>
    <w:p w:rsidR="00B33F78" w:rsidRPr="001B1E4A" w:rsidRDefault="009544CC">
      <w:pPr>
        <w:numPr>
          <w:ilvl w:val="0"/>
          <w:numId w:val="4"/>
        </w:numPr>
        <w:jc w:val="both"/>
        <w:rPr>
          <w:rFonts w:ascii="Courier New" w:hAnsi="Courier New" w:cs="Courier New"/>
          <w:smallCaps/>
          <w:sz w:val="28"/>
          <w:szCs w:val="28"/>
        </w:rPr>
      </w:pPr>
      <w:r w:rsidRPr="001B1E4A">
        <w:rPr>
          <w:rFonts w:ascii="Courier New" w:hAnsi="Courier New" w:cs="Courier New"/>
          <w:smallCaps/>
          <w:sz w:val="28"/>
          <w:szCs w:val="28"/>
        </w:rPr>
        <w:t xml:space="preserve">l’interessato autore delle false dichiarazioni o che ometta le successive comunicazioni obbligatorie è severamente punito in sede penale. </w:t>
      </w:r>
    </w:p>
    <w:p w:rsidR="00B33F78" w:rsidRPr="001B1E4A" w:rsidRDefault="009544CC">
      <w:pPr>
        <w:ind w:left="360"/>
        <w:jc w:val="both"/>
        <w:rPr>
          <w:rFonts w:ascii="Courier New" w:hAnsi="Courier New" w:cs="Courier New"/>
          <w:smallCaps/>
          <w:sz w:val="28"/>
          <w:szCs w:val="28"/>
        </w:rPr>
      </w:pPr>
      <w:r w:rsidRPr="001B1E4A">
        <w:rPr>
          <w:rFonts w:ascii="Courier New" w:hAnsi="Courier New" w:cs="Courier New"/>
          <w:smallCaps/>
          <w:sz w:val="28"/>
          <w:szCs w:val="28"/>
        </w:rPr>
        <w:t xml:space="preserve">        secondo l’art. 125, comma 1, del D.P.R. n. 115/2002 “chiunque, al fine di ottenere o mantenere </w:t>
      </w:r>
      <w:r w:rsidRPr="001B1E4A">
        <w:rPr>
          <w:rFonts w:ascii="Courier New" w:hAnsi="Courier New" w:cs="Courier New"/>
          <w:smallCaps/>
          <w:sz w:val="28"/>
          <w:szCs w:val="28"/>
        </w:rPr>
        <w:tab/>
        <w:t xml:space="preserve">l’ammissione al patrocinio, formula l’istanza corredata della dichiarazione sostitutiva di </w:t>
      </w:r>
      <w:r w:rsidRPr="001B1E4A">
        <w:rPr>
          <w:rFonts w:ascii="Courier New" w:hAnsi="Courier New" w:cs="Courier New"/>
          <w:smallCaps/>
          <w:sz w:val="28"/>
          <w:szCs w:val="28"/>
        </w:rPr>
        <w:tab/>
        <w:t xml:space="preserve">certificazione, attestante falsamente la sussistenza o il mantenimento delle condizioni di </w:t>
      </w:r>
      <w:r w:rsidRPr="001B1E4A">
        <w:rPr>
          <w:rFonts w:ascii="Courier New" w:hAnsi="Courier New" w:cs="Courier New"/>
          <w:smallCaps/>
          <w:sz w:val="28"/>
          <w:szCs w:val="28"/>
        </w:rPr>
        <w:tab/>
        <w:t>reddito previste, è punito con la reclusione da 1 a 5 anni e con la multa da € 309,87 a € 1.549,37.</w:t>
      </w:r>
    </w:p>
    <w:p w:rsidR="00B33F78" w:rsidRPr="001B1E4A" w:rsidRDefault="009544CC">
      <w:pPr>
        <w:ind w:left="360"/>
        <w:jc w:val="both"/>
        <w:rPr>
          <w:rFonts w:ascii="Courier New" w:hAnsi="Courier New" w:cs="Courier New"/>
          <w:smallCaps/>
          <w:sz w:val="28"/>
          <w:szCs w:val="28"/>
        </w:rPr>
      </w:pPr>
      <w:r w:rsidRPr="001B1E4A">
        <w:rPr>
          <w:rFonts w:ascii="Courier New" w:hAnsi="Courier New" w:cs="Courier New"/>
          <w:smallCaps/>
          <w:sz w:val="28"/>
          <w:szCs w:val="28"/>
        </w:rPr>
        <w:t xml:space="preserve">        la pena è aumentata se dal fatto consegue l’ottenimento o il mantenimento dell’ammissione al </w:t>
      </w:r>
      <w:r w:rsidRPr="001B1E4A">
        <w:rPr>
          <w:rFonts w:ascii="Courier New" w:hAnsi="Courier New" w:cs="Courier New"/>
          <w:smallCaps/>
          <w:sz w:val="28"/>
          <w:szCs w:val="28"/>
        </w:rPr>
        <w:tab/>
        <w:t xml:space="preserve">patrocinio; la condanna importa la revoca con efficacia retroattiva e il recupero a carico del </w:t>
      </w:r>
      <w:r w:rsidRPr="001B1E4A">
        <w:rPr>
          <w:rFonts w:ascii="Courier New" w:hAnsi="Courier New" w:cs="Courier New"/>
          <w:smallCaps/>
          <w:sz w:val="28"/>
          <w:szCs w:val="28"/>
        </w:rPr>
        <w:lastRenderedPageBreak/>
        <w:tab/>
        <w:t xml:space="preserve">responsabile delle somme corrisposte dallo stato”. le pene previste al comma 1 si applicano nei </w:t>
      </w:r>
      <w:r w:rsidRPr="001B1E4A">
        <w:rPr>
          <w:rFonts w:ascii="Courier New" w:hAnsi="Courier New" w:cs="Courier New"/>
          <w:smallCaps/>
          <w:sz w:val="28"/>
          <w:szCs w:val="28"/>
        </w:rPr>
        <w:tab/>
        <w:t>confronti</w:t>
      </w:r>
      <w:r w:rsidR="00057561">
        <w:rPr>
          <w:rFonts w:ascii="Courier New" w:hAnsi="Courier New" w:cs="Courier New"/>
          <w:smallCaps/>
          <w:sz w:val="28"/>
          <w:szCs w:val="28"/>
        </w:rPr>
        <w:t xml:space="preserve"> </w:t>
      </w:r>
      <w:r w:rsidRPr="001B1E4A">
        <w:rPr>
          <w:rFonts w:ascii="Courier New" w:hAnsi="Courier New" w:cs="Courier New"/>
          <w:smallCaps/>
          <w:sz w:val="28"/>
          <w:szCs w:val="28"/>
        </w:rPr>
        <w:t xml:space="preserve">di chiunque, al fine di mantenere l’ammissione al patrocinio a spese dello stato, omette </w:t>
      </w:r>
      <w:r w:rsidRPr="001B1E4A">
        <w:rPr>
          <w:rFonts w:ascii="Courier New" w:hAnsi="Courier New" w:cs="Courier New"/>
          <w:smallCaps/>
          <w:sz w:val="28"/>
          <w:szCs w:val="28"/>
        </w:rPr>
        <w:tab/>
        <w:t>di formulare le comunicazioni di cui all’art. 79, comma 1, lettera d.</w:t>
      </w:r>
    </w:p>
    <w:p w:rsidR="00B33F78" w:rsidRPr="001B1E4A" w:rsidRDefault="00B33F78">
      <w:pPr>
        <w:jc w:val="both"/>
        <w:rPr>
          <w:rFonts w:ascii="Courier New" w:hAnsi="Courier New" w:cs="Courier New"/>
          <w:smallCaps/>
          <w:sz w:val="28"/>
          <w:szCs w:val="28"/>
        </w:rPr>
      </w:pPr>
    </w:p>
    <w:p w:rsidR="00B33F78" w:rsidRPr="001B1E4A" w:rsidRDefault="009544CC">
      <w:pPr>
        <w:jc w:val="both"/>
        <w:rPr>
          <w:rFonts w:ascii="Courier New" w:hAnsi="Courier New" w:cs="Courier New"/>
          <w:b/>
          <w:i/>
          <w:smallCaps/>
          <w:sz w:val="28"/>
          <w:szCs w:val="28"/>
        </w:rPr>
      </w:pPr>
      <w:r w:rsidRPr="001B1E4A">
        <w:rPr>
          <w:rFonts w:ascii="Courier New" w:hAnsi="Courier New" w:cs="Courier New"/>
          <w:b/>
          <w:i/>
          <w:smallCaps/>
          <w:sz w:val="28"/>
          <w:szCs w:val="28"/>
        </w:rPr>
        <w:t>1</w:t>
      </w:r>
      <w:r w:rsidR="00250965">
        <w:rPr>
          <w:rFonts w:ascii="Courier New" w:hAnsi="Courier New" w:cs="Courier New"/>
          <w:b/>
          <w:i/>
          <w:smallCaps/>
          <w:sz w:val="28"/>
          <w:szCs w:val="28"/>
        </w:rPr>
        <w:t>6</w:t>
      </w:r>
      <w:r w:rsidRPr="001B1E4A">
        <w:rPr>
          <w:rFonts w:ascii="Courier New" w:hAnsi="Courier New" w:cs="Courier New"/>
          <w:b/>
          <w:i/>
          <w:smallCaps/>
          <w:sz w:val="28"/>
          <w:szCs w:val="28"/>
        </w:rPr>
        <w:t>. SE RISULTA L’INSUSSISTENZA DEI PRESUPPOSTI PER L’AMMISSIONE AL BENEFICIO, O IL GIUDICE ACCERTA CHE L’INTERESSATO HA AGITO O RESISTITO IN GIUDIZIO CON MALAFEDE O COLPA GRAVE, CHI DEVE PAGARE L’AVVOCATO?</w:t>
      </w:r>
    </w:p>
    <w:p w:rsidR="00B33F78" w:rsidRPr="001B1E4A" w:rsidRDefault="00B33F78">
      <w:pPr>
        <w:jc w:val="both"/>
        <w:rPr>
          <w:rFonts w:ascii="Courier New" w:hAnsi="Courier New" w:cs="Courier New"/>
          <w:b/>
          <w:i/>
          <w:smallCaps/>
          <w:sz w:val="28"/>
          <w:szCs w:val="28"/>
        </w:rPr>
      </w:pPr>
    </w:p>
    <w:p w:rsidR="00B33F78" w:rsidRPr="001B1E4A" w:rsidRDefault="009544CC">
      <w:pPr>
        <w:numPr>
          <w:ilvl w:val="0"/>
          <w:numId w:val="4"/>
        </w:numPr>
        <w:jc w:val="both"/>
        <w:rPr>
          <w:rFonts w:ascii="Courier New" w:hAnsi="Courier New" w:cs="Courier New"/>
          <w:smallCaps/>
          <w:sz w:val="28"/>
          <w:szCs w:val="28"/>
        </w:rPr>
      </w:pPr>
      <w:r w:rsidRPr="001B1E4A">
        <w:rPr>
          <w:rFonts w:ascii="Courier New" w:hAnsi="Courier New" w:cs="Courier New"/>
          <w:smallCaps/>
          <w:sz w:val="28"/>
          <w:szCs w:val="28"/>
        </w:rPr>
        <w:t>colui che ha presentato l’istanza; inoltre, nei suoi confronti lo Stato ha diritto a recuperare le somme eventualmente già pagate.</w:t>
      </w:r>
    </w:p>
    <w:sectPr w:rsidR="00B33F78" w:rsidRPr="001B1E4A">
      <w:footerReference w:type="default" r:id="rId7"/>
      <w:pgSz w:w="11906" w:h="16838"/>
      <w:pgMar w:top="1417" w:right="1134" w:bottom="1134" w:left="1134" w:header="708" w:footer="29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4F9" w:rsidRDefault="00DF74F9">
      <w:r>
        <w:separator/>
      </w:r>
    </w:p>
  </w:endnote>
  <w:endnote w:type="continuationSeparator" w:id="0">
    <w:p w:rsidR="00DF74F9" w:rsidRDefault="00DF7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entury Schoolbook">
    <w:altName w:val="Times New Roman"/>
    <w:charset w:val="00"/>
    <w:family w:val="roman"/>
    <w:pitch w:val="variable"/>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7935247"/>
      <w:docPartObj>
        <w:docPartGallery w:val="Page Numbers (Bottom of Page)"/>
        <w:docPartUnique/>
      </w:docPartObj>
    </w:sdtPr>
    <w:sdtEndPr/>
    <w:sdtContent>
      <w:p w:rsidR="00034E7E" w:rsidRDefault="00034E7E">
        <w:pPr>
          <w:pStyle w:val="Pidipagina"/>
          <w:jc w:val="center"/>
        </w:pPr>
        <w:r>
          <w:fldChar w:fldCharType="begin"/>
        </w:r>
        <w:r>
          <w:instrText>PAGE   \* MERGEFORMAT</w:instrText>
        </w:r>
        <w:r>
          <w:fldChar w:fldCharType="separate"/>
        </w:r>
        <w:r w:rsidR="005D5617">
          <w:rPr>
            <w:noProof/>
          </w:rPr>
          <w:t>6</w:t>
        </w:r>
        <w:r>
          <w:fldChar w:fldCharType="end"/>
        </w:r>
      </w:p>
    </w:sdtContent>
  </w:sdt>
  <w:p w:rsidR="00B33F78" w:rsidRDefault="00B33F78">
    <w:pPr>
      <w:pStyle w:val="Pidipagina"/>
      <w:jc w:val="center"/>
      <w:rPr>
        <w:rFonts w:ascii="Century Schoolbook" w:hAnsi="Century Schoolbook"/>
        <w: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4F9" w:rsidRDefault="00DF74F9">
      <w:r>
        <w:separator/>
      </w:r>
    </w:p>
  </w:footnote>
  <w:footnote w:type="continuationSeparator" w:id="0">
    <w:p w:rsidR="00DF74F9" w:rsidRDefault="00DF74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itolo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5"/>
    <w:lvl w:ilvl="0">
      <w:start w:val="1"/>
      <w:numFmt w:val="bullet"/>
      <w:lvlText w:val=""/>
      <w:lvlJc w:val="left"/>
      <w:pPr>
        <w:tabs>
          <w:tab w:val="num" w:pos="720"/>
        </w:tabs>
        <w:ind w:left="720" w:hanging="360"/>
      </w:pPr>
      <w:rPr>
        <w:rFonts w:ascii="Wingdings" w:hAnsi="Wingdings"/>
      </w:rPr>
    </w:lvl>
  </w:abstractNum>
  <w:abstractNum w:abstractNumId="2" w15:restartNumberingAfterBreak="0">
    <w:nsid w:val="00000003"/>
    <w:multiLevelType w:val="singleLevel"/>
    <w:tmpl w:val="00000003"/>
    <w:name w:val="WW8Num7"/>
    <w:lvl w:ilvl="0">
      <w:start w:val="1"/>
      <w:numFmt w:val="bullet"/>
      <w:lvlText w:val=""/>
      <w:lvlJc w:val="left"/>
      <w:pPr>
        <w:tabs>
          <w:tab w:val="num" w:pos="765"/>
        </w:tabs>
        <w:ind w:left="765" w:hanging="360"/>
      </w:pPr>
      <w:rPr>
        <w:rFonts w:ascii="Wingdings" w:hAnsi="Wingdings"/>
      </w:rPr>
    </w:lvl>
  </w:abstractNum>
  <w:abstractNum w:abstractNumId="3" w15:restartNumberingAfterBreak="0">
    <w:nsid w:val="00000004"/>
    <w:multiLevelType w:val="singleLevel"/>
    <w:tmpl w:val="00000004"/>
    <w:name w:val="WW8Num9"/>
    <w:lvl w:ilvl="0">
      <w:start w:val="1"/>
      <w:numFmt w:val="bullet"/>
      <w:lvlText w:val=""/>
      <w:lvlJc w:val="left"/>
      <w:pPr>
        <w:tabs>
          <w:tab w:val="num" w:pos="720"/>
        </w:tabs>
        <w:ind w:left="720" w:hanging="360"/>
      </w:pPr>
      <w:rPr>
        <w:rFonts w:ascii="Wingdings" w:hAnsi="Wingdings"/>
      </w:rPr>
    </w:lvl>
  </w:abstractNum>
  <w:abstractNum w:abstractNumId="4" w15:restartNumberingAfterBreak="0">
    <w:nsid w:val="00000005"/>
    <w:multiLevelType w:val="singleLevel"/>
    <w:tmpl w:val="00000005"/>
    <w:name w:val="WW8Num10"/>
    <w:lvl w:ilvl="0">
      <w:start w:val="1"/>
      <w:numFmt w:val="bullet"/>
      <w:lvlText w:val=""/>
      <w:lvlJc w:val="left"/>
      <w:pPr>
        <w:tabs>
          <w:tab w:val="num" w:pos="780"/>
        </w:tabs>
        <w:ind w:left="780" w:hanging="360"/>
      </w:pPr>
      <w:rPr>
        <w:rFonts w:ascii="Wingdings" w:hAnsi="Wingdings"/>
      </w:rPr>
    </w:lvl>
  </w:abstractNum>
  <w:abstractNum w:abstractNumId="5" w15:restartNumberingAfterBreak="0">
    <w:nsid w:val="00000006"/>
    <w:multiLevelType w:val="singleLevel"/>
    <w:tmpl w:val="00000006"/>
    <w:name w:val="WW8Num16"/>
    <w:lvl w:ilvl="0">
      <w:start w:val="1"/>
      <w:numFmt w:val="bullet"/>
      <w:lvlText w:val=""/>
      <w:lvlJc w:val="left"/>
      <w:pPr>
        <w:tabs>
          <w:tab w:val="num" w:pos="720"/>
        </w:tabs>
        <w:ind w:left="720" w:hanging="360"/>
      </w:pPr>
      <w:rPr>
        <w:rFonts w:ascii="Wingdings" w:hAnsi="Wingdings"/>
      </w:rPr>
    </w:lvl>
  </w:abstractNum>
  <w:abstractNum w:abstractNumId="6" w15:restartNumberingAfterBreak="0">
    <w:nsid w:val="00000007"/>
    <w:multiLevelType w:val="singleLevel"/>
    <w:tmpl w:val="00000007"/>
    <w:name w:val="WW8Num19"/>
    <w:lvl w:ilvl="0">
      <w:start w:val="1"/>
      <w:numFmt w:val="bullet"/>
      <w:lvlText w:val=""/>
      <w:lvlJc w:val="left"/>
      <w:pPr>
        <w:tabs>
          <w:tab w:val="num" w:pos="720"/>
        </w:tabs>
        <w:ind w:left="720" w:hanging="360"/>
      </w:pPr>
      <w:rPr>
        <w:rFonts w:ascii="Wingdings" w:hAnsi="Wingdings"/>
      </w:rPr>
    </w:lvl>
  </w:abstractNum>
  <w:abstractNum w:abstractNumId="7" w15:restartNumberingAfterBreak="0">
    <w:nsid w:val="00000008"/>
    <w:multiLevelType w:val="singleLevel"/>
    <w:tmpl w:val="00000008"/>
    <w:name w:val="WW8Num22"/>
    <w:lvl w:ilvl="0">
      <w:start w:val="1"/>
      <w:numFmt w:val="bullet"/>
      <w:lvlText w:val=""/>
      <w:lvlJc w:val="left"/>
      <w:pPr>
        <w:tabs>
          <w:tab w:val="num" w:pos="720"/>
        </w:tabs>
        <w:ind w:left="720" w:hanging="360"/>
      </w:pPr>
      <w:rPr>
        <w:rFonts w:ascii="Wingdings" w:hAnsi="Wingdings"/>
      </w:rPr>
    </w:lvl>
  </w:abstractNum>
  <w:abstractNum w:abstractNumId="8" w15:restartNumberingAfterBreak="0">
    <w:nsid w:val="00000009"/>
    <w:multiLevelType w:val="singleLevel"/>
    <w:tmpl w:val="00000009"/>
    <w:name w:val="WW8Num26"/>
    <w:lvl w:ilvl="0">
      <w:start w:val="1"/>
      <w:numFmt w:val="bullet"/>
      <w:lvlText w:val=""/>
      <w:lvlJc w:val="left"/>
      <w:pPr>
        <w:tabs>
          <w:tab w:val="num" w:pos="720"/>
        </w:tabs>
        <w:ind w:left="720" w:hanging="360"/>
      </w:pPr>
      <w:rPr>
        <w:rFonts w:ascii="Wingdings" w:hAnsi="Wingdings"/>
      </w:rPr>
    </w:lvl>
  </w:abstractNum>
  <w:abstractNum w:abstractNumId="9" w15:restartNumberingAfterBreak="0">
    <w:nsid w:val="0000000A"/>
    <w:multiLevelType w:val="singleLevel"/>
    <w:tmpl w:val="0000000A"/>
    <w:name w:val="WW8Num27"/>
    <w:lvl w:ilvl="0">
      <w:start w:val="1"/>
      <w:numFmt w:val="bullet"/>
      <w:lvlText w:val=""/>
      <w:lvlJc w:val="left"/>
      <w:pPr>
        <w:tabs>
          <w:tab w:val="num" w:pos="720"/>
        </w:tabs>
        <w:ind w:left="720" w:hanging="360"/>
      </w:pPr>
      <w:rPr>
        <w:rFonts w:ascii="Wingdings" w:hAnsi="Wingdings"/>
      </w:rPr>
    </w:lvl>
  </w:abstractNum>
  <w:abstractNum w:abstractNumId="10" w15:restartNumberingAfterBreak="0">
    <w:nsid w:val="0000000B"/>
    <w:multiLevelType w:val="singleLevel"/>
    <w:tmpl w:val="0000000B"/>
    <w:name w:val="WW8Num28"/>
    <w:lvl w:ilvl="0">
      <w:start w:val="1"/>
      <w:numFmt w:val="bullet"/>
      <w:lvlText w:val=""/>
      <w:lvlJc w:val="left"/>
      <w:pPr>
        <w:tabs>
          <w:tab w:val="num" w:pos="720"/>
        </w:tabs>
        <w:ind w:left="720" w:hanging="360"/>
      </w:pPr>
      <w:rPr>
        <w:rFonts w:ascii="Wingdings" w:hAnsi="Wingdings"/>
      </w:rPr>
    </w:lvl>
  </w:abstractNum>
  <w:abstractNum w:abstractNumId="11" w15:restartNumberingAfterBreak="0">
    <w:nsid w:val="0000000C"/>
    <w:multiLevelType w:val="singleLevel"/>
    <w:tmpl w:val="0000000C"/>
    <w:name w:val="WW8Num30"/>
    <w:lvl w:ilvl="0">
      <w:start w:val="1"/>
      <w:numFmt w:val="bullet"/>
      <w:lvlText w:val=""/>
      <w:lvlJc w:val="left"/>
      <w:pPr>
        <w:tabs>
          <w:tab w:val="num" w:pos="720"/>
        </w:tabs>
        <w:ind w:left="720" w:hanging="360"/>
      </w:pPr>
      <w:rPr>
        <w:rFonts w:ascii="Wingdings" w:hAnsi="Wingdings"/>
      </w:rPr>
    </w:lvl>
  </w:abstractNum>
  <w:abstractNum w:abstractNumId="12" w15:restartNumberingAfterBreak="0">
    <w:nsid w:val="0000000D"/>
    <w:multiLevelType w:val="singleLevel"/>
    <w:tmpl w:val="0000000D"/>
    <w:name w:val="WW8Num31"/>
    <w:lvl w:ilvl="0">
      <w:start w:val="1"/>
      <w:numFmt w:val="bullet"/>
      <w:lvlText w:val=""/>
      <w:lvlJc w:val="left"/>
      <w:pPr>
        <w:tabs>
          <w:tab w:val="num" w:pos="720"/>
        </w:tabs>
        <w:ind w:left="720" w:hanging="360"/>
      </w:pPr>
      <w:rPr>
        <w:rFonts w:ascii="Wingdings" w:hAnsi="Wingdings"/>
      </w:rPr>
    </w:lvl>
  </w:abstractNum>
  <w:abstractNum w:abstractNumId="13" w15:restartNumberingAfterBreak="0">
    <w:nsid w:val="5A8E4644"/>
    <w:multiLevelType w:val="hybridMultilevel"/>
    <w:tmpl w:val="4140C07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7B10889"/>
    <w:multiLevelType w:val="hybridMultilevel"/>
    <w:tmpl w:val="7572384E"/>
    <w:lvl w:ilvl="0" w:tplc="00000003">
      <w:start w:val="1"/>
      <w:numFmt w:val="bullet"/>
      <w:lvlText w:val=""/>
      <w:lvlJc w:val="left"/>
      <w:pPr>
        <w:ind w:left="855" w:hanging="360"/>
      </w:pPr>
      <w:rPr>
        <w:rFonts w:ascii="Wingdings" w:hAnsi="Wingdings" w:hint="default"/>
      </w:rPr>
    </w:lvl>
    <w:lvl w:ilvl="1" w:tplc="04100003" w:tentative="1">
      <w:start w:val="1"/>
      <w:numFmt w:val="bullet"/>
      <w:lvlText w:val="o"/>
      <w:lvlJc w:val="left"/>
      <w:pPr>
        <w:ind w:left="1575" w:hanging="360"/>
      </w:pPr>
      <w:rPr>
        <w:rFonts w:ascii="Courier New" w:hAnsi="Courier New" w:cs="Courier New" w:hint="default"/>
      </w:rPr>
    </w:lvl>
    <w:lvl w:ilvl="2" w:tplc="04100005" w:tentative="1">
      <w:start w:val="1"/>
      <w:numFmt w:val="bullet"/>
      <w:lvlText w:val=""/>
      <w:lvlJc w:val="left"/>
      <w:pPr>
        <w:ind w:left="2295" w:hanging="360"/>
      </w:pPr>
      <w:rPr>
        <w:rFonts w:ascii="Wingdings" w:hAnsi="Wingdings" w:hint="default"/>
      </w:rPr>
    </w:lvl>
    <w:lvl w:ilvl="3" w:tplc="04100001" w:tentative="1">
      <w:start w:val="1"/>
      <w:numFmt w:val="bullet"/>
      <w:lvlText w:val=""/>
      <w:lvlJc w:val="left"/>
      <w:pPr>
        <w:ind w:left="3015" w:hanging="360"/>
      </w:pPr>
      <w:rPr>
        <w:rFonts w:ascii="Symbol" w:hAnsi="Symbol" w:hint="default"/>
      </w:rPr>
    </w:lvl>
    <w:lvl w:ilvl="4" w:tplc="04100003" w:tentative="1">
      <w:start w:val="1"/>
      <w:numFmt w:val="bullet"/>
      <w:lvlText w:val="o"/>
      <w:lvlJc w:val="left"/>
      <w:pPr>
        <w:ind w:left="3735" w:hanging="360"/>
      </w:pPr>
      <w:rPr>
        <w:rFonts w:ascii="Courier New" w:hAnsi="Courier New" w:cs="Courier New" w:hint="default"/>
      </w:rPr>
    </w:lvl>
    <w:lvl w:ilvl="5" w:tplc="04100005" w:tentative="1">
      <w:start w:val="1"/>
      <w:numFmt w:val="bullet"/>
      <w:lvlText w:val=""/>
      <w:lvlJc w:val="left"/>
      <w:pPr>
        <w:ind w:left="4455" w:hanging="360"/>
      </w:pPr>
      <w:rPr>
        <w:rFonts w:ascii="Wingdings" w:hAnsi="Wingdings" w:hint="default"/>
      </w:rPr>
    </w:lvl>
    <w:lvl w:ilvl="6" w:tplc="04100001" w:tentative="1">
      <w:start w:val="1"/>
      <w:numFmt w:val="bullet"/>
      <w:lvlText w:val=""/>
      <w:lvlJc w:val="left"/>
      <w:pPr>
        <w:ind w:left="5175" w:hanging="360"/>
      </w:pPr>
      <w:rPr>
        <w:rFonts w:ascii="Symbol" w:hAnsi="Symbol" w:hint="default"/>
      </w:rPr>
    </w:lvl>
    <w:lvl w:ilvl="7" w:tplc="04100003" w:tentative="1">
      <w:start w:val="1"/>
      <w:numFmt w:val="bullet"/>
      <w:lvlText w:val="o"/>
      <w:lvlJc w:val="left"/>
      <w:pPr>
        <w:ind w:left="5895" w:hanging="360"/>
      </w:pPr>
      <w:rPr>
        <w:rFonts w:ascii="Courier New" w:hAnsi="Courier New" w:cs="Courier New" w:hint="default"/>
      </w:rPr>
    </w:lvl>
    <w:lvl w:ilvl="8" w:tplc="04100005" w:tentative="1">
      <w:start w:val="1"/>
      <w:numFmt w:val="bullet"/>
      <w:lvlText w:val=""/>
      <w:lvlJc w:val="left"/>
      <w:pPr>
        <w:ind w:left="6615"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9CC"/>
    <w:rsid w:val="00034E7E"/>
    <w:rsid w:val="00045CB7"/>
    <w:rsid w:val="00057561"/>
    <w:rsid w:val="000C45A5"/>
    <w:rsid w:val="001407F9"/>
    <w:rsid w:val="00157C79"/>
    <w:rsid w:val="00167684"/>
    <w:rsid w:val="001A564A"/>
    <w:rsid w:val="001B1E4A"/>
    <w:rsid w:val="001E233B"/>
    <w:rsid w:val="00250965"/>
    <w:rsid w:val="003209F4"/>
    <w:rsid w:val="0033535D"/>
    <w:rsid w:val="00371B46"/>
    <w:rsid w:val="003776C5"/>
    <w:rsid w:val="0048516C"/>
    <w:rsid w:val="004A789D"/>
    <w:rsid w:val="005313B5"/>
    <w:rsid w:val="00531C06"/>
    <w:rsid w:val="00534BF7"/>
    <w:rsid w:val="0053579E"/>
    <w:rsid w:val="00554292"/>
    <w:rsid w:val="005A37A8"/>
    <w:rsid w:val="005D5617"/>
    <w:rsid w:val="00620256"/>
    <w:rsid w:val="00650ECA"/>
    <w:rsid w:val="006E5005"/>
    <w:rsid w:val="00711AF8"/>
    <w:rsid w:val="00785BF2"/>
    <w:rsid w:val="00834895"/>
    <w:rsid w:val="00861134"/>
    <w:rsid w:val="0089276F"/>
    <w:rsid w:val="00895B6E"/>
    <w:rsid w:val="00922FD7"/>
    <w:rsid w:val="009544CC"/>
    <w:rsid w:val="00964F76"/>
    <w:rsid w:val="00985A93"/>
    <w:rsid w:val="00993866"/>
    <w:rsid w:val="009C33F7"/>
    <w:rsid w:val="009F4DC8"/>
    <w:rsid w:val="00A5503C"/>
    <w:rsid w:val="00A81C68"/>
    <w:rsid w:val="00AB159D"/>
    <w:rsid w:val="00AB7EDB"/>
    <w:rsid w:val="00AC0152"/>
    <w:rsid w:val="00B33F78"/>
    <w:rsid w:val="00BA51FE"/>
    <w:rsid w:val="00BF29B3"/>
    <w:rsid w:val="00C6140F"/>
    <w:rsid w:val="00C94795"/>
    <w:rsid w:val="00CA7A1E"/>
    <w:rsid w:val="00D529CC"/>
    <w:rsid w:val="00DF62C0"/>
    <w:rsid w:val="00DF74F9"/>
    <w:rsid w:val="00E24D56"/>
    <w:rsid w:val="00E25584"/>
    <w:rsid w:val="00E5738E"/>
    <w:rsid w:val="00FC45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5:docId w15:val="{C76DFD03-1AD3-4460-8A7C-D8C7DD096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pPr>
    <w:rPr>
      <w:lang w:eastAsia="ar-SA"/>
    </w:rPr>
  </w:style>
  <w:style w:type="paragraph" w:styleId="Titolo1">
    <w:name w:val="heading 1"/>
    <w:basedOn w:val="Normale"/>
    <w:next w:val="Normale"/>
    <w:qFormat/>
    <w:pPr>
      <w:keepNext/>
      <w:numPr>
        <w:numId w:val="1"/>
      </w:numPr>
      <w:outlineLvl w:val="0"/>
    </w:pPr>
    <w:rPr>
      <w:sz w:val="4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Symbol" w:hAnsi="Symbol"/>
      <w:sz w:val="20"/>
    </w:rPr>
  </w:style>
  <w:style w:type="character" w:customStyle="1" w:styleId="WW8Num2z0">
    <w:name w:val="WW8Num2z0"/>
    <w:rPr>
      <w:rFonts w:ascii="Symbol" w:hAnsi="Symbol"/>
      <w:sz w:val="20"/>
    </w:rPr>
  </w:style>
  <w:style w:type="character" w:customStyle="1" w:styleId="WW8Num4z0">
    <w:name w:val="WW8Num4z0"/>
    <w:rPr>
      <w:rFonts w:ascii="Symbol" w:hAnsi="Symbol"/>
      <w:sz w:val="20"/>
    </w:rPr>
  </w:style>
  <w:style w:type="character" w:customStyle="1" w:styleId="WW8Num5z0">
    <w:name w:val="WW8Num5z0"/>
    <w:rPr>
      <w:rFonts w:ascii="Wingdings" w:hAnsi="Wingdings"/>
    </w:rPr>
  </w:style>
  <w:style w:type="character" w:customStyle="1" w:styleId="WW8Num5z1">
    <w:name w:val="WW8Num5z1"/>
    <w:rPr>
      <w:rFonts w:ascii="Courier New" w:hAnsi="Courier New" w:cs="Courier New"/>
    </w:rPr>
  </w:style>
  <w:style w:type="character" w:customStyle="1" w:styleId="WW8Num5z3">
    <w:name w:val="WW8Num5z3"/>
    <w:rPr>
      <w:rFonts w:ascii="Symbol" w:hAnsi="Symbol"/>
    </w:rPr>
  </w:style>
  <w:style w:type="character" w:customStyle="1" w:styleId="WW8Num6z0">
    <w:name w:val="WW8Num6z0"/>
    <w:rPr>
      <w:rFonts w:ascii="Symbol" w:hAnsi="Symbol"/>
      <w:sz w:val="20"/>
    </w:rPr>
  </w:style>
  <w:style w:type="character" w:customStyle="1" w:styleId="WW8Num7z0">
    <w:name w:val="WW8Num7z0"/>
    <w:rPr>
      <w:rFonts w:ascii="Wingdings" w:hAnsi="Wingdings"/>
    </w:rPr>
  </w:style>
  <w:style w:type="character" w:customStyle="1" w:styleId="WW8Num7z1">
    <w:name w:val="WW8Num7z1"/>
    <w:rPr>
      <w:rFonts w:ascii="Courier New" w:hAnsi="Courier New" w:cs="Courier New"/>
    </w:rPr>
  </w:style>
  <w:style w:type="character" w:customStyle="1" w:styleId="WW8Num7z3">
    <w:name w:val="WW8Num7z3"/>
    <w:rPr>
      <w:rFonts w:ascii="Symbol" w:hAnsi="Symbol"/>
    </w:rPr>
  </w:style>
  <w:style w:type="character" w:customStyle="1" w:styleId="WW8Num8z0">
    <w:name w:val="WW8Num8z0"/>
    <w:rPr>
      <w:rFonts w:ascii="Symbol" w:hAnsi="Symbol"/>
      <w:sz w:val="20"/>
    </w:rPr>
  </w:style>
  <w:style w:type="character" w:customStyle="1" w:styleId="WW8Num9z0">
    <w:name w:val="WW8Num9z0"/>
    <w:rPr>
      <w:rFonts w:ascii="Wingdings" w:hAnsi="Wingdings"/>
    </w:rPr>
  </w:style>
  <w:style w:type="character" w:customStyle="1" w:styleId="WW8Num9z1">
    <w:name w:val="WW8Num9z1"/>
    <w:rPr>
      <w:rFonts w:ascii="Courier New" w:hAnsi="Courier New" w:cs="Courier New"/>
    </w:rPr>
  </w:style>
  <w:style w:type="character" w:customStyle="1" w:styleId="WW8Num9z3">
    <w:name w:val="WW8Num9z3"/>
    <w:rPr>
      <w:rFonts w:ascii="Symbol" w:hAnsi="Symbol"/>
    </w:rPr>
  </w:style>
  <w:style w:type="character" w:customStyle="1" w:styleId="WW8Num10z0">
    <w:name w:val="WW8Num10z0"/>
    <w:rPr>
      <w:rFonts w:ascii="Wingdings" w:hAnsi="Wingdings"/>
    </w:rPr>
  </w:style>
  <w:style w:type="character" w:customStyle="1" w:styleId="WW8Num10z1">
    <w:name w:val="WW8Num10z1"/>
    <w:rPr>
      <w:rFonts w:ascii="Courier New" w:hAnsi="Courier New" w:cs="Courier New"/>
    </w:rPr>
  </w:style>
  <w:style w:type="character" w:customStyle="1" w:styleId="WW8Num10z3">
    <w:name w:val="WW8Num10z3"/>
    <w:rPr>
      <w:rFonts w:ascii="Symbol" w:hAnsi="Symbol"/>
    </w:rPr>
  </w:style>
  <w:style w:type="character" w:customStyle="1" w:styleId="WW8Num11z0">
    <w:name w:val="WW8Num11z0"/>
    <w:rPr>
      <w:rFonts w:ascii="Symbol" w:hAnsi="Symbol"/>
      <w:sz w:val="20"/>
    </w:rPr>
  </w:style>
  <w:style w:type="character" w:customStyle="1" w:styleId="WW8Num12z0">
    <w:name w:val="WW8Num12z0"/>
    <w:rPr>
      <w:rFonts w:ascii="Arial Narrow" w:eastAsia="Times New Roman" w:hAnsi="Arial Narrow" w:cs="Times New Roman"/>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0">
    <w:name w:val="WW8Num13z0"/>
    <w:rPr>
      <w:rFonts w:ascii="Symbol" w:hAnsi="Symbol"/>
      <w:sz w:val="20"/>
    </w:rPr>
  </w:style>
  <w:style w:type="character" w:customStyle="1" w:styleId="WW8Num14z0">
    <w:name w:val="WW8Num14z0"/>
    <w:rPr>
      <w:rFonts w:ascii="Symbol" w:hAnsi="Symbol"/>
      <w:sz w:val="20"/>
    </w:rPr>
  </w:style>
  <w:style w:type="character" w:customStyle="1" w:styleId="WW8Num15z0">
    <w:name w:val="WW8Num15z0"/>
    <w:rPr>
      <w:rFonts w:ascii="Symbol" w:hAnsi="Symbol"/>
      <w:sz w:val="20"/>
    </w:rPr>
  </w:style>
  <w:style w:type="character" w:customStyle="1" w:styleId="WW8Num16z0">
    <w:name w:val="WW8Num16z0"/>
    <w:rPr>
      <w:rFonts w:ascii="Wingdings" w:hAnsi="Wingdings"/>
    </w:rPr>
  </w:style>
  <w:style w:type="character" w:customStyle="1" w:styleId="WW8Num16z1">
    <w:name w:val="WW8Num16z1"/>
    <w:rPr>
      <w:rFonts w:ascii="Courier New" w:hAnsi="Courier New" w:cs="Courier New"/>
    </w:rPr>
  </w:style>
  <w:style w:type="character" w:customStyle="1" w:styleId="WW8Num16z3">
    <w:name w:val="WW8Num16z3"/>
    <w:rPr>
      <w:rFonts w:ascii="Symbol" w:hAnsi="Symbol"/>
    </w:rPr>
  </w:style>
  <w:style w:type="character" w:customStyle="1" w:styleId="WW8Num17z0">
    <w:name w:val="WW8Num17z0"/>
    <w:rPr>
      <w:rFonts w:ascii="Symbol" w:hAnsi="Symbol"/>
      <w:sz w:val="20"/>
    </w:rPr>
  </w:style>
  <w:style w:type="character" w:customStyle="1" w:styleId="WW8Num19z0">
    <w:name w:val="WW8Num19z0"/>
    <w:rPr>
      <w:rFonts w:ascii="Wingdings" w:hAnsi="Wingdings"/>
    </w:rPr>
  </w:style>
  <w:style w:type="character" w:customStyle="1" w:styleId="WW8Num19z1">
    <w:name w:val="WW8Num19z1"/>
    <w:rPr>
      <w:rFonts w:ascii="Courier New" w:hAnsi="Courier New" w:cs="Courier New"/>
    </w:rPr>
  </w:style>
  <w:style w:type="character" w:customStyle="1" w:styleId="WW8Num19z3">
    <w:name w:val="WW8Num19z3"/>
    <w:rPr>
      <w:rFonts w:ascii="Symbol" w:hAnsi="Symbol"/>
    </w:rPr>
  </w:style>
  <w:style w:type="character" w:customStyle="1" w:styleId="WW8Num20z0">
    <w:name w:val="WW8Num20z0"/>
    <w:rPr>
      <w:rFonts w:ascii="Symbol" w:hAnsi="Symbol"/>
      <w:sz w:val="20"/>
    </w:rPr>
  </w:style>
  <w:style w:type="character" w:customStyle="1" w:styleId="WW8Num21z0">
    <w:name w:val="WW8Num21z0"/>
    <w:rPr>
      <w:rFonts w:ascii="Wingdings" w:hAnsi="Wingdings"/>
    </w:rPr>
  </w:style>
  <w:style w:type="character" w:customStyle="1" w:styleId="WW8Num21z1">
    <w:name w:val="WW8Num21z1"/>
    <w:rPr>
      <w:rFonts w:ascii="Courier New" w:hAnsi="Courier New" w:cs="Courier New"/>
    </w:rPr>
  </w:style>
  <w:style w:type="character" w:customStyle="1" w:styleId="WW8Num21z3">
    <w:name w:val="WW8Num21z3"/>
    <w:rPr>
      <w:rFonts w:ascii="Symbol" w:hAnsi="Symbol"/>
    </w:rPr>
  </w:style>
  <w:style w:type="character" w:customStyle="1" w:styleId="WW8Num22z0">
    <w:name w:val="WW8Num22z0"/>
    <w:rPr>
      <w:rFonts w:ascii="Wingdings" w:hAnsi="Wingdings"/>
    </w:rPr>
  </w:style>
  <w:style w:type="character" w:customStyle="1" w:styleId="WW8Num22z1">
    <w:name w:val="WW8Num22z1"/>
    <w:rPr>
      <w:rFonts w:ascii="Courier New" w:hAnsi="Courier New" w:cs="Courier New"/>
    </w:rPr>
  </w:style>
  <w:style w:type="character" w:customStyle="1" w:styleId="WW8Num22z3">
    <w:name w:val="WW8Num22z3"/>
    <w:rPr>
      <w:rFonts w:ascii="Symbol" w:hAnsi="Symbol"/>
    </w:rPr>
  </w:style>
  <w:style w:type="character" w:customStyle="1" w:styleId="WW8Num23z0">
    <w:name w:val="WW8Num23z0"/>
    <w:rPr>
      <w:rFonts w:ascii="Symbol" w:hAnsi="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4z0">
    <w:name w:val="WW8Num24z0"/>
    <w:rPr>
      <w:rFonts w:ascii="Wingdings" w:hAnsi="Wingdings"/>
    </w:rPr>
  </w:style>
  <w:style w:type="character" w:customStyle="1" w:styleId="WW8Num24z1">
    <w:name w:val="WW8Num24z1"/>
    <w:rPr>
      <w:rFonts w:ascii="Courier New" w:hAnsi="Courier New" w:cs="Courier New"/>
    </w:rPr>
  </w:style>
  <w:style w:type="character" w:customStyle="1" w:styleId="WW8Num24z3">
    <w:name w:val="WW8Num24z3"/>
    <w:rPr>
      <w:rFonts w:ascii="Symbol" w:hAnsi="Symbol"/>
    </w:rPr>
  </w:style>
  <w:style w:type="character" w:customStyle="1" w:styleId="WW8Num25z0">
    <w:name w:val="WW8Num25z0"/>
    <w:rPr>
      <w:rFonts w:ascii="Symbol" w:hAnsi="Symbol"/>
      <w:sz w:val="20"/>
    </w:rPr>
  </w:style>
  <w:style w:type="character" w:customStyle="1" w:styleId="WW8Num26z0">
    <w:name w:val="WW8Num26z0"/>
    <w:rPr>
      <w:rFonts w:ascii="Wingdings" w:hAnsi="Wingdings"/>
    </w:rPr>
  </w:style>
  <w:style w:type="character" w:customStyle="1" w:styleId="WW8Num26z1">
    <w:name w:val="WW8Num26z1"/>
    <w:rPr>
      <w:rFonts w:ascii="Courier New" w:hAnsi="Courier New" w:cs="Courier New"/>
    </w:rPr>
  </w:style>
  <w:style w:type="character" w:customStyle="1" w:styleId="WW8Num26z3">
    <w:name w:val="WW8Num26z3"/>
    <w:rPr>
      <w:rFonts w:ascii="Symbol" w:hAnsi="Symbol"/>
    </w:rPr>
  </w:style>
  <w:style w:type="character" w:customStyle="1" w:styleId="WW8Num27z0">
    <w:name w:val="WW8Num27z0"/>
    <w:rPr>
      <w:rFonts w:ascii="Wingdings" w:hAnsi="Wingdings"/>
    </w:rPr>
  </w:style>
  <w:style w:type="character" w:customStyle="1" w:styleId="WW8Num27z1">
    <w:name w:val="WW8Num27z1"/>
    <w:rPr>
      <w:rFonts w:ascii="Courier New" w:hAnsi="Courier New" w:cs="Courier New"/>
    </w:rPr>
  </w:style>
  <w:style w:type="character" w:customStyle="1" w:styleId="WW8Num27z3">
    <w:name w:val="WW8Num27z3"/>
    <w:rPr>
      <w:rFonts w:ascii="Symbol" w:hAnsi="Symbol"/>
    </w:rPr>
  </w:style>
  <w:style w:type="character" w:customStyle="1" w:styleId="WW8Num28z0">
    <w:name w:val="WW8Num28z0"/>
    <w:rPr>
      <w:rFonts w:ascii="Wingdings" w:hAnsi="Wingdings"/>
    </w:rPr>
  </w:style>
  <w:style w:type="character" w:customStyle="1" w:styleId="WW8Num28z1">
    <w:name w:val="WW8Num28z1"/>
    <w:rPr>
      <w:rFonts w:ascii="Courier New" w:hAnsi="Courier New" w:cs="Courier New"/>
    </w:rPr>
  </w:style>
  <w:style w:type="character" w:customStyle="1" w:styleId="WW8Num28z3">
    <w:name w:val="WW8Num28z3"/>
    <w:rPr>
      <w:rFonts w:ascii="Symbol" w:hAnsi="Symbol"/>
    </w:rPr>
  </w:style>
  <w:style w:type="character" w:customStyle="1" w:styleId="WW8Num29z0">
    <w:name w:val="WW8Num29z0"/>
    <w:rPr>
      <w:rFonts w:ascii="Arial Narrow" w:eastAsia="Times New Roman" w:hAnsi="Arial Narrow" w:cs="Times New Roman"/>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rPr>
  </w:style>
  <w:style w:type="character" w:customStyle="1" w:styleId="WW8Num29z3">
    <w:name w:val="WW8Num29z3"/>
    <w:rPr>
      <w:rFonts w:ascii="Symbol" w:hAnsi="Symbol"/>
    </w:rPr>
  </w:style>
  <w:style w:type="character" w:customStyle="1" w:styleId="WW8Num30z0">
    <w:name w:val="WW8Num30z0"/>
    <w:rPr>
      <w:rFonts w:ascii="Wingdings" w:hAnsi="Wingdings"/>
    </w:rPr>
  </w:style>
  <w:style w:type="character" w:customStyle="1" w:styleId="WW8Num30z1">
    <w:name w:val="WW8Num30z1"/>
    <w:rPr>
      <w:rFonts w:ascii="Courier New" w:hAnsi="Courier New" w:cs="Courier New"/>
    </w:rPr>
  </w:style>
  <w:style w:type="character" w:customStyle="1" w:styleId="WW8Num30z3">
    <w:name w:val="WW8Num30z3"/>
    <w:rPr>
      <w:rFonts w:ascii="Symbol" w:hAnsi="Symbol"/>
    </w:rPr>
  </w:style>
  <w:style w:type="character" w:customStyle="1" w:styleId="WW8Num31z0">
    <w:name w:val="WW8Num31z0"/>
    <w:rPr>
      <w:rFonts w:ascii="Wingdings" w:hAnsi="Wingdings"/>
    </w:rPr>
  </w:style>
  <w:style w:type="character" w:customStyle="1" w:styleId="WW8Num31z1">
    <w:name w:val="WW8Num31z1"/>
    <w:rPr>
      <w:rFonts w:ascii="Courier New" w:hAnsi="Courier New" w:cs="Courier New"/>
    </w:rPr>
  </w:style>
  <w:style w:type="character" w:customStyle="1" w:styleId="WW8Num31z3">
    <w:name w:val="WW8Num31z3"/>
    <w:rPr>
      <w:rFonts w:ascii="Symbol" w:hAnsi="Symbol"/>
    </w:rPr>
  </w:style>
  <w:style w:type="character" w:customStyle="1" w:styleId="Carpredefinitoparagrafo1">
    <w:name w:val="Car. predefinito paragrafo1"/>
  </w:style>
  <w:style w:type="character" w:styleId="Numeropagina">
    <w:name w:val="page number"/>
    <w:basedOn w:val="Carpredefinitoparagrafo1"/>
  </w:style>
  <w:style w:type="paragraph" w:customStyle="1" w:styleId="Intestazione1">
    <w:name w:val="Intestazione1"/>
    <w:basedOn w:val="Normale"/>
    <w:next w:val="Corpotesto"/>
    <w:pPr>
      <w:keepNext/>
      <w:spacing w:before="240" w:after="120"/>
    </w:pPr>
    <w:rPr>
      <w:rFonts w:ascii="Arial" w:eastAsia="SimSun" w:hAnsi="Arial" w:cs="Mangal"/>
      <w:sz w:val="28"/>
      <w:szCs w:val="28"/>
    </w:rPr>
  </w:style>
  <w:style w:type="paragraph" w:styleId="Corpotesto">
    <w:name w:val="Body Text"/>
    <w:basedOn w:val="Normale"/>
    <w:pPr>
      <w:jc w:val="both"/>
    </w:pPr>
    <w:rPr>
      <w:sz w:val="28"/>
    </w:rPr>
  </w:style>
  <w:style w:type="paragraph" w:styleId="Elenco">
    <w:name w:val="List"/>
    <w:basedOn w:val="Corpotesto"/>
    <w:rPr>
      <w:rFonts w:cs="Mangal"/>
    </w:rPr>
  </w:style>
  <w:style w:type="paragraph" w:customStyle="1" w:styleId="Didascalia1">
    <w:name w:val="Didascalia1"/>
    <w:basedOn w:val="Normale"/>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customStyle="1" w:styleId="guido">
    <w:name w:val="guido"/>
    <w:basedOn w:val="Normale"/>
    <w:rPr>
      <w:sz w:val="22"/>
      <w:szCs w:val="22"/>
    </w:rPr>
  </w:style>
  <w:style w:type="paragraph" w:styleId="Rientrocorpodeltesto">
    <w:name w:val="Body Text Indent"/>
    <w:basedOn w:val="Normale"/>
    <w:pPr>
      <w:spacing w:after="120"/>
      <w:ind w:left="283"/>
    </w:pPr>
  </w:style>
  <w:style w:type="paragraph" w:customStyle="1" w:styleId="Corpodeltesto31">
    <w:name w:val="Corpo del testo 31"/>
    <w:basedOn w:val="Normale"/>
  </w:style>
  <w:style w:type="paragraph" w:styleId="Indirizzodestinatario">
    <w:name w:val="envelope address"/>
    <w:basedOn w:val="Normale"/>
    <w:pPr>
      <w:ind w:left="2880"/>
    </w:pPr>
  </w:style>
  <w:style w:type="paragraph" w:styleId="Indirizzomittente">
    <w:name w:val="envelope return"/>
    <w:basedOn w:val="Normale"/>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Testofumetto">
    <w:name w:val="Balloon Text"/>
    <w:basedOn w:val="Normale"/>
    <w:rPr>
      <w:rFonts w:ascii="Tahoma" w:hAnsi="Tahoma" w:cs="Tahoma"/>
      <w:sz w:val="16"/>
      <w:szCs w:val="16"/>
    </w:rPr>
  </w:style>
  <w:style w:type="paragraph" w:customStyle="1" w:styleId="Contenutocornice">
    <w:name w:val="Contenuto cornice"/>
    <w:basedOn w:val="Corpotesto"/>
  </w:style>
  <w:style w:type="character" w:customStyle="1" w:styleId="PidipaginaCarattere">
    <w:name w:val="Piè di pagina Carattere"/>
    <w:basedOn w:val="Carpredefinitoparagrafo"/>
    <w:link w:val="Pidipagina"/>
    <w:uiPriority w:val="99"/>
    <w:rsid w:val="00034E7E"/>
    <w:rPr>
      <w:lang w:eastAsia="ar-SA"/>
    </w:rPr>
  </w:style>
  <w:style w:type="paragraph" w:styleId="Paragrafoelenco">
    <w:name w:val="List Paragraph"/>
    <w:basedOn w:val="Normale"/>
    <w:uiPriority w:val="34"/>
    <w:qFormat/>
    <w:rsid w:val="003776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1502</Words>
  <Characters>8562</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DOCUMENTI NECESSARI PER L’ISCRIZIONE AL REGISTRO DEI PRATICANTI AVVOCATI</vt:lpstr>
    </vt:vector>
  </TitlesOfParts>
  <Company/>
  <LinksUpToDate>false</LinksUpToDate>
  <CharactersWithSpaces>10044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DOCUMENTI NECESSARI PER L’ISCRIZIONE AL REGISTRO DEI PRATICANTI AVVOCATI</dc:title>
  <dc:creator>Rachele</dc:creator>
  <cp:lastModifiedBy>ROBERTO MAZZARIOL</cp:lastModifiedBy>
  <cp:revision>5</cp:revision>
  <cp:lastPrinted>2016-02-05T14:09:00Z</cp:lastPrinted>
  <dcterms:created xsi:type="dcterms:W3CDTF">2016-02-05T14:08:00Z</dcterms:created>
  <dcterms:modified xsi:type="dcterms:W3CDTF">2018-05-07T12:44:00Z</dcterms:modified>
</cp:coreProperties>
</file>